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sz w:val="44"/>
          <w:szCs w:val="44"/>
          <w:lang w:eastAsia="tr-TR"/>
        </w:rPr>
      </w:pPr>
      <w:r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t xml:space="preserve">TÜRKİYE DAĞILMA TEHDİDİ ALTINDAYKEN </w:t>
      </w:r>
      <w:r w:rsidR="00C060B1"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br/>
      </w:r>
      <w:r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t xml:space="preserve">CHP’nin </w:t>
      </w:r>
      <w:r w:rsidR="00C060B1"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t xml:space="preserve">TARİHSEL </w:t>
      </w:r>
      <w:r w:rsidRPr="00C060B1">
        <w:rPr>
          <w:rFonts w:eastAsia="Times New Roman" w:cs="Times New Roman"/>
          <w:b/>
          <w:bCs/>
          <w:color w:val="800000"/>
          <w:kern w:val="36"/>
          <w:sz w:val="44"/>
          <w:szCs w:val="44"/>
          <w:bdr w:val="none" w:sz="0" w:space="0" w:color="auto" w:frame="1"/>
          <w:lang w:eastAsia="tr-TR"/>
        </w:rPr>
        <w:t>VEBALİ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tr-TR"/>
        </w:rPr>
        <w:t>Dr. Ahmet SALTIK</w:t>
      </w:r>
      <w:r w:rsidRPr="00846539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Ankara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Üniv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. Tıp Fak. – </w:t>
      </w:r>
      <w:r w:rsidRPr="00846539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Mülkiyeliler Birliği Üyesi</w:t>
      </w:r>
      <w:r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         </w:t>
      </w:r>
      <w:r w:rsidRPr="00846539">
        <w:rPr>
          <w:rFonts w:eastAsia="Times New Roman" w:cs="Times New Roman"/>
          <w:i/>
          <w:iCs/>
          <w:color w:val="0000FF"/>
          <w:szCs w:val="24"/>
          <w:bdr w:val="none" w:sz="0" w:space="0" w:color="auto" w:frame="1"/>
          <w:lang w:eastAsia="tr-TR"/>
        </w:rPr>
        <w:t>profsaltik@gmail.com</w:t>
      </w: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color w:val="333333"/>
          <w:szCs w:val="24"/>
          <w:bdr w:val="none" w:sz="0" w:space="0" w:color="auto" w:frame="1"/>
          <w:lang w:eastAsia="tr-TR"/>
        </w:rPr>
      </w:pPr>
      <w:hyperlink r:id="rId7" w:history="1">
        <w:r w:rsidRPr="00846539">
          <w:rPr>
            <w:rStyle w:val="Kpr"/>
            <w:rFonts w:eastAsia="Times New Roman" w:cs="Times New Roman"/>
            <w:i/>
            <w:szCs w:val="24"/>
            <w:u w:val="none"/>
            <w:bdr w:val="none" w:sz="0" w:space="0" w:color="auto" w:frame="1"/>
            <w:lang w:eastAsia="tr-TR"/>
          </w:rPr>
          <w:t>http://ahmetsaltik.net/2018/08/07/akp-ve-turkiye-kapitalizmi/</w:t>
        </w:r>
      </w:hyperlink>
      <w:r w:rsidRPr="00846539">
        <w:rPr>
          <w:rFonts w:eastAsia="Times New Roman" w:cs="Times New Roman"/>
          <w:i/>
          <w:color w:val="333333"/>
          <w:szCs w:val="24"/>
          <w:bdr w:val="none" w:sz="0" w:space="0" w:color="auto" w:frame="1"/>
          <w:lang w:eastAsia="tr-TR"/>
        </w:rPr>
        <w:t xml:space="preserve"> 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Sayın Ergin Yıldızoğlu’nun son zamanlarda okuduğumuz en müthiş çözümlemelerinden birisi 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  <w:t>“</w:t>
      </w:r>
      <w:r w:rsidRPr="00846539">
        <w:rPr>
          <w:rFonts w:eastAsia="Times New Roman" w:cs="Times New Roman"/>
          <w:b/>
          <w:i/>
          <w:color w:val="C00000"/>
          <w:sz w:val="24"/>
          <w:szCs w:val="24"/>
          <w:bdr w:val="none" w:sz="0" w:space="0" w:color="auto" w:frame="1"/>
          <w:lang w:eastAsia="tr-TR"/>
        </w:rPr>
        <w:t>AKP ve Türkiye Kapitalizmi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” başlıklı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yazı..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 </w:t>
      </w:r>
      <w:r w:rsidRPr="001344C5">
        <w:rPr>
          <w:rFonts w:eastAsia="Times New Roman" w:cs="Times New Roman"/>
          <w:i/>
          <w:color w:val="333333"/>
          <w:sz w:val="24"/>
          <w:szCs w:val="24"/>
          <w:bdr w:val="none" w:sz="0" w:space="0" w:color="auto" w:frame="1"/>
          <w:lang w:eastAsia="tr-TR"/>
        </w:rPr>
        <w:t>(</w:t>
      </w:r>
      <w:proofErr w:type="spellStart"/>
      <w:proofErr w:type="gramStart"/>
      <w:r w:rsidRPr="001344C5">
        <w:rPr>
          <w:rFonts w:eastAsia="Times New Roman" w:cs="Times New Roman"/>
          <w:i/>
          <w:color w:val="333333"/>
          <w:sz w:val="24"/>
          <w:szCs w:val="24"/>
          <w:bdr w:val="none" w:sz="0" w:space="0" w:color="auto" w:frame="1"/>
          <w:lang w:eastAsia="tr-TR"/>
        </w:rPr>
        <w:t>erişkesi</w:t>
      </w:r>
      <w:proofErr w:type="spellEnd"/>
      <w:proofErr w:type="gramEnd"/>
      <w:r w:rsidRPr="001344C5">
        <w:rPr>
          <w:rFonts w:eastAsia="Times New Roman" w:cs="Times New Roman"/>
          <w:i/>
          <w:color w:val="333333"/>
          <w:sz w:val="24"/>
          <w:szCs w:val="24"/>
          <w:bdr w:val="none" w:sz="0" w:space="0" w:color="auto" w:frame="1"/>
          <w:lang w:eastAsia="tr-TR"/>
        </w:rPr>
        <w:t xml:space="preserve"> yukarıda)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r w:rsidR="001344C5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Kendisine gerçekten çok teşekkür ederiz. 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Türkiye’nin dinci iktidar kadrolarıyla son 16 yılda nasıl hoyratça savrulduğu daha iyi 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nasıl anlatılabilirdi ki? 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Ayrıca, çok ağırlaşan çok yönlü bunalımdan çıkış, kısa yazının son 2 dizesinde nasıl ustalıkla vurgulanabilirdi ki?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Sayın Yıldızoğlu, Türkiye ekonomisinde son 16 yıldır giderek derinleşen biçimde yaşanan </w:t>
      </w:r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yağma – talan düzeninin ülkeyi sürüklediği çok yönlü açmaz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ın “neyle” sonuçlanabileceğine de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açık açık vurgu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yapmaktadır :</w:t>
      </w:r>
      <w:proofErr w:type="gramEnd"/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Pr="00846539" w:rsidRDefault="00846539" w:rsidP="008465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 w:cs="Times New Roman"/>
          <w:b/>
          <w:bCs/>
          <w:color w:val="333333"/>
          <w:sz w:val="28"/>
          <w:szCs w:val="24"/>
          <w:lang w:eastAsia="tr-TR"/>
        </w:rPr>
      </w:pPr>
      <w:r w:rsidRPr="00846539">
        <w:rPr>
          <w:rFonts w:eastAsia="Times New Roman" w:cs="Times New Roman"/>
          <w:b/>
          <w:bCs/>
          <w:i/>
          <w:iCs/>
          <w:color w:val="FF0000"/>
          <w:sz w:val="28"/>
          <w:szCs w:val="24"/>
          <w:bdr w:val="none" w:sz="0" w:space="0" w:color="auto" w:frame="1"/>
          <w:lang w:eastAsia="tr-TR"/>
        </w:rPr>
        <w:t>Toplumun dağılmaya başlaması</w:t>
      </w:r>
      <w:r w:rsidRPr="00846539">
        <w:rPr>
          <w:rFonts w:eastAsia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tr-TR"/>
        </w:rPr>
        <w:t> gerçek bir olasılıktır. </w:t>
      </w:r>
    </w:p>
    <w:p w:rsidR="00846539" w:rsidRPr="00846539" w:rsidRDefault="00846539" w:rsidP="00846539">
      <w:pPr>
        <w:shd w:val="clear" w:color="auto" w:fill="FFFFFF"/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Durum böylesine “kritik” iken,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Anamuhalefet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Partisi iç çekişmelere hapsedilerek çözüm üretmesi ya da ürkünç (vahim) gidişe karşı iktidarı uyarması, frenlemesi de engellenmiştir.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Dolayısıyla, zorlama Kurultay toplayarak parti içinde yönetimi ele geçirmek için 1 aydır partiyi kilitleyenler, artık bir “mola” almalıdır. Yönetimini ele geçirmeye çabaladıkları CHP’nin de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hiçbir şey yapamayacağı derin bir karmaşaya (kaosa) doğru Türkiye hızla sürüklenmektedir.</w:t>
      </w:r>
    </w:p>
    <w:p w:rsidR="00846539" w:rsidRPr="00846539" w:rsidRDefault="00846539" w:rsidP="00846539">
      <w:pPr>
        <w:shd w:val="clear" w:color="auto" w:fill="FFFFFF"/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Sitemizin manşetinde ciddi saptamalara, önerilere, en önemlisi sorulara yer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vermekteyiz :</w:t>
      </w:r>
      <w:proofErr w:type="gramEnd"/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Dolar 5.39, Euro 6.23 ve Sterlin 6.97 TL!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  <w:t xml:space="preserve">Ya da tersine 1 TL; 18,5 Dolar </w:t>
      </w:r>
      <w:proofErr w:type="spellStart"/>
      <w:proofErr w:type="gramStart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Cent’e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,  16</w:t>
      </w:r>
      <w:proofErr w:type="gram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Euro 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Cent’e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ve 14 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penny’ye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düş-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tü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/ düşürüldü!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Yükselen Döviz değil; ağır hasta ve ağır borçlu – dışa bağımlı ekonominin parası TL eriyor!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  <w:t>MB rezervleri 96-98 milyar $ eriyerek kritik 30 milyar doların altına indi – indirildi!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  <w:t>Dalgalı kura karşın epeydir ertelenen 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DEVALÜASYON FİİLEN ve HIZLICA ya-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pıl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-</w:t>
      </w:r>
      <w:proofErr w:type="spellStart"/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dı</w:t>
      </w:r>
      <w:proofErr w:type="spellEnd"/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!?</w:t>
      </w:r>
      <w:r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br/>
      </w:r>
    </w:p>
    <w:p w:rsidR="00846539" w:rsidRPr="00846539" w:rsidRDefault="00846539" w:rsidP="008465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Çalışanların – emeklilerin ücretlerinde hızla iyileştirme yapılmak </w:t>
      </w:r>
      <w:proofErr w:type="gramStart"/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zorunda..</w:t>
      </w:r>
      <w:proofErr w:type="gramEnd"/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 </w:t>
      </w:r>
      <w:r w:rsidR="00B40B7C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On milyonlarca masum insanı göz göre göre yoksullaştıramazsınız. </w:t>
      </w:r>
      <w:r w:rsidR="00B40B7C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Bedeli rantiye sınıfı ödemeli. Çünkü bu çöküşten masum Halk değil onlar sorumlu.</w:t>
      </w:r>
      <w:r>
        <w:rPr>
          <w:rFonts w:eastAsia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</w:p>
    <w:p w:rsidR="00341108" w:rsidRPr="00341108" w:rsidRDefault="00846539" w:rsidP="00DC40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Çengel soru</w:t>
      </w:r>
      <w:r w:rsidR="00B40B7C" w:rsidRPr="00341108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  </w:t>
      </w:r>
      <w:proofErr w:type="gramStart"/>
      <w:r w:rsidR="00B40B7C" w:rsidRPr="00341108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  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>:</w:t>
      </w:r>
      <w:proofErr w:type="gramEnd"/>
      <w:r w:rsidR="00B40B7C" w:rsidRPr="00341108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tr-TR"/>
        </w:rPr>
        <w:t xml:space="preserve"> </w:t>
      </w:r>
      <w:r w:rsidRPr="00341108">
        <w:rPr>
          <w:rFonts w:eastAsia="Times New Roman" w:cs="Times New Roman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tr-TR"/>
        </w:rPr>
        <w:t xml:space="preserve">Türkiye’ye yüksek oranlı fiili devalüasyon, bu -ortak- senaryo ile mi dayatılıyor yoksa?? Ya da AKP, zorunlu kaldığı vahşi devalüasyonu bu yapay krizle mi </w:t>
      </w:r>
      <w:proofErr w:type="gramStart"/>
      <w:r w:rsidRPr="00341108">
        <w:rPr>
          <w:rFonts w:eastAsia="Times New Roman" w:cs="Times New Roman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tr-TR"/>
        </w:rPr>
        <w:t>maskeliyor?!</w:t>
      </w:r>
      <w:proofErr w:type="gramEnd"/>
    </w:p>
    <w:p w:rsidR="00341108" w:rsidRDefault="00341108" w:rsidP="00341108">
      <w:pPr>
        <w:shd w:val="clear" w:color="auto" w:fill="FFFFFF"/>
        <w:spacing w:after="0" w:line="240" w:lineRule="auto"/>
        <w:ind w:left="-360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341108" w:rsidRDefault="00846539" w:rsidP="00341108">
      <w:pPr>
        <w:shd w:val="clear" w:color="auto" w:fill="FFFFFF"/>
        <w:spacing w:after="0" w:line="240" w:lineRule="auto"/>
        <w:ind w:left="-360" w:firstLine="360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lastRenderedPageBreak/>
        <w:t xml:space="preserve">Ağır ve epey sürecek faturayı Türkiye ve özellikle orta – alt katmanlar ödüyor,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ödeyecek..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tr-TR"/>
        </w:rPr>
        <w:t>AKP 16 yılda ülkemizi enkaza çevirdi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. 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Akıl ve bilim dışı politikalar tıkandı! 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Zarrab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– Halk Bankası vb. yolsuzluklar nedeniyle Batı’ya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ciddi kozlar verildiğinden, ülkemizin eli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çoook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zayıfladı..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Eloğlu açık açık bu kozlarını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kullanıyor..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Rantını, Türkiye’yi kanata </w:t>
      </w:r>
      <w:proofErr w:type="spellStart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kanata</w:t>
      </w:r>
      <w:proofErr w:type="spellEnd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, halkın sırtından alıyor.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Rahip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Brunson’u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kameralar önünde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açık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-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saydam ve hızla yargılayıp, kanıta dayalı suçu varsa cezalandırın. 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Örtük ve kirli pazarlık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için sözde “koz” (Papaz kozu!) ellerinde patlıyor. </w:t>
      </w:r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>Bizim de yazdıklarımızla b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enzer içerikli makale </w:t>
      </w:r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 xml:space="preserve">(Cansu Çambel, 04.08.2018) 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Hürriyet’in web sitesinden telaşla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kaldırılıyor?!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(</w:t>
      </w:r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 xml:space="preserve">İnternette hala erişilebiliyor; </w:t>
      </w:r>
      <w:proofErr w:type="gramStart"/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>tıklayınız..</w:t>
      </w:r>
      <w:proofErr w:type="gramEnd"/>
      <w:r w:rsidR="005C1ECB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hyperlink r:id="rId8" w:history="1">
        <w:r w:rsidR="005C1ECB" w:rsidRPr="005C1ECB">
          <w:rPr>
            <w:rStyle w:val="Kpr"/>
            <w:rFonts w:eastAsia="Times New Roman" w:cs="Times New Roman"/>
            <w:i/>
            <w:sz w:val="24"/>
            <w:szCs w:val="24"/>
            <w:u w:val="none"/>
            <w:lang w:eastAsia="tr-TR"/>
          </w:rPr>
          <w:t>“Yanlış anlaşılma mı, Halkbank mı?”</w:t>
        </w:r>
      </w:hyperlink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)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Bu sitede hep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sorduk :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“Nereye de </w:t>
      </w:r>
      <w:proofErr w:type="spellStart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heeey</w:t>
      </w:r>
      <w:proofErr w:type="spellEnd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 Lordum, nereye dek?”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ve ekledik :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color w:val="333333"/>
          <w:sz w:val="24"/>
          <w:szCs w:val="24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color w:val="333333"/>
          <w:sz w:val="24"/>
          <w:szCs w:val="24"/>
        </w:rPr>
      </w:pPr>
      <w:r w:rsidRPr="00846539">
        <w:rPr>
          <w:color w:val="333333"/>
          <w:sz w:val="24"/>
          <w:szCs w:val="24"/>
        </w:rPr>
        <w:t>“</w:t>
      </w:r>
      <w:proofErr w:type="spellStart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Quo</w:t>
      </w:r>
      <w:proofErr w:type="spellEnd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vadis</w:t>
      </w:r>
      <w:proofErr w:type="spellEnd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Mr</w:t>
      </w:r>
      <w:proofErr w:type="spellEnd"/>
      <w:r w:rsidRPr="00846539">
        <w:rPr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. Erdoğan!?</w:t>
      </w:r>
      <w:r w:rsidRPr="00846539">
        <w:rPr>
          <w:color w:val="333333"/>
          <w:sz w:val="24"/>
          <w:szCs w:val="24"/>
        </w:rPr>
        <w:t>”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Yaşanan bir “ekonomik savaş” falan değil, gene mağduru oynayıp halkı kandırmayın.</w:t>
      </w:r>
    </w:p>
    <w:p w:rsidR="00846539" w:rsidRPr="00846539" w:rsidRDefault="00846539" w:rsidP="00846539">
      <w:pPr>
        <w:shd w:val="clear" w:color="auto" w:fill="FFFFFF"/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Hazine ve Maliyenin tümünden sorumlu damat, ürkek – panik içinde bakış ve mimiklerle;</w:t>
      </w: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* “Güçlü tarihi geçmişe ve müttefikliğe sahip iki ülke” 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diye kekelemekte.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Bu görev için ne denli yerinde bir seçim değil mi?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“KARI-KOCA BİLE HER KONUDA ANLAŞAMIYOR” 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diye de ekliyor damat.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Bu ilişkide kim karı, kim koca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damat bey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?</w:t>
      </w: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Erdoğan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halkın gazını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alıyor :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ABD’li 2 Bakan’ın “</w:t>
      </w:r>
      <w:r w:rsidRPr="00846539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varsa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” (!) Türkiye’deki malvarlığını mütekabiliyet (karşılıklılık) gereği donduracakmış!? Olmadığını – olamayacağını dünya alem bal gibi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biliyor..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O zaman, gerçek anlamda karşılık yaptırım için başka etkili araçları kullanacaksın. 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Örn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. ABD üslerine, -geçelim kapatmayı- en azından 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sınırlama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girişimini hiçbir AKP’li dile getir(e)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miyor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. 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B40B7C" w:rsidP="00B40B7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Kocamaaaan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bir handikap daha; Reis’in 2 sekreterinin (Adalet ve İçişleri) ABD’deki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malvarlıkları..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Biz de onları halis – muhlis yurdum insanı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sanıyorduk..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Meğer 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taaa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Atlantik ötesinde yatırımları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varmış..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Neden bu ülkede değil? Hani 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AKP=RTE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yerli ve milli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idi?!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Adalet Bakanı Gül ise “ABD’de veya Türkiye dışında herhangi bir ülkede ne dikili bir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ağacım,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ne tek kuruş param yoktur.” buyuruyor. Fukara CIA – FBI baltayı taşa mı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vurdu!?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Hangisi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doğru?!</w:t>
      </w:r>
      <w:proofErr w:type="gramEnd"/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Bu sömürge kişiliğidir işte! ABD’ye ucuz şantajı bırakın, yemezler; yedirirler.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Bedeli Türkiye ödüyor. Hem maddi hem onuruyla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t>, geleceğiyle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. Halk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uyuyor..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Vah </w:t>
      </w:r>
      <w:proofErr w:type="spellStart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Türkiyem</w:t>
      </w:r>
      <w:proofErr w:type="spellEnd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 vah!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Dışişleri (Çavuşoğlu), Hazine (damat Albayrak) ve Erdoğan’dan olmadık (!)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sükunet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görüyoruz.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lastRenderedPageBreak/>
        <w:t>DEVALÜASYON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operasyonu tamamlandı gibi herhalde ki; ABD de “yumuşak” adım atıyor.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  <w:t>ABD’ye bir kurul yollanıyor Dışişleri Bakan yardımcısı başkanlığında.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Gün olur bu yaşananların içyüzü ortaya konur. Adına hukukta – siyaset biliminde hatta sokakta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ne denir,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malum..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Ama biz yazarsak “suç”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olur!?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Hele şimdi ve bu iktidar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ile..</w:t>
      </w:r>
      <w:proofErr w:type="gramEnd"/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Dolayısıyla “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DURDURUN BU YANGINI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!!” feryadının ne denli anlamsız olduğunu bilmek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bizi bir kez daha kahrediyor.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Ne var ki, </w:t>
      </w:r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AKP = </w:t>
      </w:r>
      <w:proofErr w:type="gramStart"/>
      <w:r w:rsidRPr="00846539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Erdoğan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‘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ın bir yandan iç kamuoyunda mağduru ve dikleneni oynarken,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öbür yandan belirttiğimiz ekseni izleyebilmesi için etekleri boş ve eli serbest mi? </w:t>
      </w:r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Hiç sanmıyoruz! 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Zarrab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, Halk Bankası, Deniz Feneri davası, basına açıklanmayan ancak CIA, MOSSAD, BND,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MI6, KGB vd. istihbarat örgütlerinin portföylerindeki dosyalar… nedeniyle bagaj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dolu..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Bu da ulusal onurun ve çıkarların korunmasında </w:t>
      </w:r>
      <w:proofErr w:type="gram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büyük </w:t>
      </w:r>
      <w:r w:rsidR="00B40B7C">
        <w:rPr>
          <w:rFonts w:eastAsia="Times New Roman" w:cs="Times New Roman"/>
          <w:color w:val="333333"/>
          <w:sz w:val="24"/>
          <w:szCs w:val="24"/>
          <w:lang w:eastAsia="tr-TR"/>
        </w:rPr>
        <w:t>-</w:t>
      </w:r>
      <w:proofErr w:type="gram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aşılamaz (?) handikap ne yazık ki..</w:t>
      </w: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tr-TR"/>
        </w:rPr>
        <w:t>* ABD, AKP kendisiyle kirli pazarlık yapıyorsa, bunu dünya kamuoyuna açıklamalıdır.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B40B7C" w:rsidRP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Cs/>
          <w:color w:val="333333"/>
          <w:sz w:val="24"/>
          <w:szCs w:val="24"/>
          <w:bdr w:val="none" w:sz="0" w:space="0" w:color="auto" w:frame="1"/>
          <w:lang w:eastAsia="tr-TR"/>
        </w:rPr>
      </w:pPr>
      <w:r>
        <w:rPr>
          <w:rFonts w:eastAsia="Times New Roman" w:cs="Times New Roman"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Aşağıdaki yazımızın da bu bağlamda okunması uygun </w:t>
      </w:r>
      <w:proofErr w:type="gramStart"/>
      <w:r>
        <w:rPr>
          <w:rFonts w:eastAsia="Times New Roman" w:cs="Times New Roman"/>
          <w:iCs/>
          <w:color w:val="333333"/>
          <w:sz w:val="24"/>
          <w:szCs w:val="24"/>
          <w:bdr w:val="none" w:sz="0" w:space="0" w:color="auto" w:frame="1"/>
          <w:lang w:eastAsia="tr-TR"/>
        </w:rPr>
        <w:t>olur :</w:t>
      </w:r>
      <w:proofErr w:type="gramEnd"/>
    </w:p>
    <w:p w:rsidR="00B40B7C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Pr="00B40B7C" w:rsidRDefault="00B40B7C" w:rsidP="00846539">
      <w:pPr>
        <w:shd w:val="clear" w:color="auto" w:fill="FFFFFF"/>
        <w:spacing w:after="0" w:line="240" w:lineRule="auto"/>
        <w:textAlignment w:val="baseline"/>
        <w:rPr>
          <w:rStyle w:val="Kpr"/>
          <w:rFonts w:eastAsia="Times New Roman" w:cs="Times New Roman"/>
          <w:color w:val="0000CC"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  <w:fldChar w:fldCharType="begin"/>
      </w: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  <w:instrText xml:space="preserve"> HYPERLINK "http://ahmetsaltik.net/2018/07/30/gecikmek-maliyeti-artiriyor/" </w:instrText>
      </w: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</w: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  <w:fldChar w:fldCharType="separate"/>
      </w:r>
      <w:r w:rsidR="00846539" w:rsidRPr="00B40B7C">
        <w:rPr>
          <w:rStyle w:val="Kpr"/>
          <w:rFonts w:eastAsia="Times New Roman" w:cs="Times New Roman"/>
          <w:b/>
          <w:bCs/>
          <w:i/>
          <w:iCs/>
          <w:color w:val="0000CC"/>
          <w:sz w:val="24"/>
          <w:szCs w:val="24"/>
          <w:bdr w:val="none" w:sz="0" w:space="0" w:color="auto" w:frame="1"/>
          <w:lang w:eastAsia="tr-TR"/>
        </w:rPr>
        <w:t xml:space="preserve">AKP = ERDOĞAN </w:t>
      </w:r>
      <w:proofErr w:type="spellStart"/>
      <w:r w:rsidR="00846539" w:rsidRPr="00B40B7C">
        <w:rPr>
          <w:rStyle w:val="Kpr"/>
          <w:rFonts w:eastAsia="Times New Roman" w:cs="Times New Roman"/>
          <w:b/>
          <w:bCs/>
          <w:i/>
          <w:iCs/>
          <w:color w:val="0000CC"/>
          <w:sz w:val="24"/>
          <w:szCs w:val="24"/>
          <w:bdr w:val="none" w:sz="0" w:space="0" w:color="auto" w:frame="1"/>
          <w:lang w:eastAsia="tr-TR"/>
        </w:rPr>
        <w:t>TÜRKİY</w:t>
      </w:r>
      <w:r w:rsidR="00846539" w:rsidRPr="00B40B7C">
        <w:rPr>
          <w:rStyle w:val="Kpr"/>
          <w:rFonts w:eastAsia="Times New Roman" w:cs="Times New Roman"/>
          <w:b/>
          <w:bCs/>
          <w:i/>
          <w:iCs/>
          <w:color w:val="0000CC"/>
          <w:sz w:val="24"/>
          <w:szCs w:val="24"/>
          <w:bdr w:val="none" w:sz="0" w:space="0" w:color="auto" w:frame="1"/>
          <w:lang w:eastAsia="tr-TR"/>
        </w:rPr>
        <w:t>E</w:t>
      </w:r>
      <w:r w:rsidR="00846539" w:rsidRPr="00B40B7C">
        <w:rPr>
          <w:rStyle w:val="Kpr"/>
          <w:rFonts w:eastAsia="Times New Roman" w:cs="Times New Roman"/>
          <w:b/>
          <w:bCs/>
          <w:i/>
          <w:iCs/>
          <w:color w:val="0000CC"/>
          <w:sz w:val="24"/>
          <w:szCs w:val="24"/>
          <w:bdr w:val="none" w:sz="0" w:space="0" w:color="auto" w:frame="1"/>
          <w:lang w:eastAsia="tr-TR"/>
        </w:rPr>
        <w:t>’yi</w:t>
      </w:r>
      <w:proofErr w:type="spellEnd"/>
      <w:r w:rsidR="00846539" w:rsidRPr="00B40B7C">
        <w:rPr>
          <w:rStyle w:val="Kpr"/>
          <w:rFonts w:eastAsia="Times New Roman" w:cs="Times New Roman"/>
          <w:b/>
          <w:bCs/>
          <w:i/>
          <w:iCs/>
          <w:color w:val="0000CC"/>
          <w:sz w:val="24"/>
          <w:szCs w:val="24"/>
          <w:bdr w:val="none" w:sz="0" w:space="0" w:color="auto" w:frame="1"/>
          <w:lang w:eastAsia="tr-TR"/>
        </w:rPr>
        <w:t xml:space="preserve"> MORATORYUMA MI SÜRÜKLÜYOR?</w:t>
      </w:r>
    </w:p>
    <w:p w:rsidR="00846539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846539" w:rsidRDefault="00B40B7C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*****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="00846539"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Muhalefet, bu can alıcı sorunları değindiğimiz boyutlarıyla halkın gündemine taşımalı, </w:t>
      </w:r>
      <w:r w:rsidR="00846539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="00846539" w:rsidRPr="00846539">
        <w:rPr>
          <w:rFonts w:eastAsia="Times New Roman" w:cs="Times New Roman"/>
          <w:color w:val="333333"/>
          <w:sz w:val="24"/>
          <w:szCs w:val="24"/>
          <w:lang w:eastAsia="tr-TR"/>
        </w:rPr>
        <w:t>kanıt bulup açıklamalı!</w:t>
      </w:r>
      <w:r w:rsidR="00846539" w:rsidRPr="00846539"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Hiç olmazsa bu çok ağır, asla sıradan olmayan yıkıcı konjonktürün hatırına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-ki </w:t>
      </w:r>
      <w:r w:rsidRPr="00846539">
        <w:rPr>
          <w:rFonts w:eastAsia="Times New Roman" w:cs="Times New Roman"/>
          <w:b/>
          <w:i/>
          <w:color w:val="333333"/>
          <w:sz w:val="24"/>
          <w:szCs w:val="24"/>
          <w:lang w:eastAsia="tr-TR"/>
        </w:rPr>
        <w:t>siyasal tarihte Türkiye’nin başına gelen böylesine felç edici yıkımlar çok enderdir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-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heveslerini yerel seçimler sonrasına ertelemeli ve </w:t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CHP</w:t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 </w:t>
      </w:r>
      <w:proofErr w:type="spellStart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vargücüyle</w:t>
      </w:r>
      <w:proofErr w:type="spellEnd"/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 xml:space="preserve">,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846539">
        <w:rPr>
          <w:rFonts w:eastAsia="Times New Roman" w:cs="Times New Roman"/>
          <w:color w:val="333333"/>
          <w:sz w:val="24"/>
          <w:szCs w:val="24"/>
          <w:lang w:eastAsia="tr-TR"/>
        </w:rPr>
        <w:t>Sn. Yıldızoğlu’nun betimlemesiyle;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846539" w:rsidRPr="00846539" w:rsidRDefault="00846539" w:rsidP="008465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Hem laik, cumhuriyetçi-demokratik, hem de anti-kapitalist muhalefet için, </w:t>
      </w:r>
      <w:r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fark yaratmak açısından </w:t>
      </w:r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koşular çok uygun iken.. </w:t>
      </w:r>
      <w:r w:rsidR="001F20D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br/>
      </w:r>
      <w:bookmarkStart w:id="0" w:name="_GoBack"/>
      <w:bookmarkEnd w:id="0"/>
      <w:r w:rsidRPr="00846539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bu koşulları değerlendirebilecek iradeyi göstermelidir.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 xml:space="preserve">Sevgi, saygı ve derin kaygı ama UMUT ile. </w:t>
      </w:r>
      <w:r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846539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tr-TR"/>
        </w:rPr>
        <w:t>07 Ağustos 2018, Ankara</w:t>
      </w:r>
    </w:p>
    <w:p w:rsidR="00846539" w:rsidRDefault="00846539" w:rsidP="0084653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846539" w:rsidRPr="00846539" w:rsidRDefault="00846539" w:rsidP="00846539">
      <w:pPr>
        <w:shd w:val="clear" w:color="auto" w:fill="FFFFFF"/>
        <w:spacing w:after="404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tr-TR"/>
        </w:rPr>
      </w:pPr>
    </w:p>
    <w:p w:rsidR="00D81915" w:rsidRPr="00846539" w:rsidRDefault="00D81915" w:rsidP="00846539">
      <w:pPr>
        <w:rPr>
          <w:sz w:val="24"/>
          <w:szCs w:val="24"/>
        </w:rPr>
      </w:pPr>
    </w:p>
    <w:sectPr w:rsidR="00D81915" w:rsidRPr="00846539" w:rsidSect="00995EE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02" w:rsidRDefault="00FF4302" w:rsidP="00846539">
      <w:pPr>
        <w:spacing w:after="0" w:line="240" w:lineRule="auto"/>
      </w:pPr>
      <w:r>
        <w:separator/>
      </w:r>
    </w:p>
  </w:endnote>
  <w:endnote w:type="continuationSeparator" w:id="0">
    <w:p w:rsidR="00FF4302" w:rsidRDefault="00FF4302" w:rsidP="0084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753624"/>
      <w:docPartObj>
        <w:docPartGallery w:val="Page Numbers (Bottom of Page)"/>
        <w:docPartUnique/>
      </w:docPartObj>
    </w:sdtPr>
    <w:sdtContent>
      <w:p w:rsidR="00846539" w:rsidRDefault="0084653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539" w:rsidRDefault="008465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02" w:rsidRDefault="00FF4302" w:rsidP="00846539">
      <w:pPr>
        <w:spacing w:after="0" w:line="240" w:lineRule="auto"/>
      </w:pPr>
      <w:r>
        <w:separator/>
      </w:r>
    </w:p>
  </w:footnote>
  <w:footnote w:type="continuationSeparator" w:id="0">
    <w:p w:rsidR="00FF4302" w:rsidRDefault="00FF4302" w:rsidP="0084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C79"/>
    <w:multiLevelType w:val="multilevel"/>
    <w:tmpl w:val="4F2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A13E4"/>
    <w:multiLevelType w:val="multilevel"/>
    <w:tmpl w:val="AF08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095275"/>
    <w:multiLevelType w:val="multilevel"/>
    <w:tmpl w:val="3258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406DD"/>
    <w:multiLevelType w:val="multilevel"/>
    <w:tmpl w:val="012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66647D"/>
    <w:multiLevelType w:val="multilevel"/>
    <w:tmpl w:val="A3B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39"/>
    <w:rsid w:val="001344C5"/>
    <w:rsid w:val="001F20D6"/>
    <w:rsid w:val="00341108"/>
    <w:rsid w:val="005B232C"/>
    <w:rsid w:val="005B5B5C"/>
    <w:rsid w:val="005C1ECB"/>
    <w:rsid w:val="006A1270"/>
    <w:rsid w:val="00846539"/>
    <w:rsid w:val="008865FA"/>
    <w:rsid w:val="00995EE9"/>
    <w:rsid w:val="00B40B7C"/>
    <w:rsid w:val="00C060B1"/>
    <w:rsid w:val="00D81915"/>
    <w:rsid w:val="00DF0A7F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2718"/>
  <w15:chartTrackingRefBased/>
  <w15:docId w15:val="{12E415AA-AFA7-4C9D-9F11-0600A948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4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46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8465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465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4653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large">
    <w:name w:val="large"/>
    <w:basedOn w:val="VarsaylanParagrafYazTipi"/>
    <w:rsid w:val="00846539"/>
  </w:style>
  <w:style w:type="character" w:styleId="Gl">
    <w:name w:val="Strong"/>
    <w:basedOn w:val="VarsaylanParagrafYazTipi"/>
    <w:uiPriority w:val="22"/>
    <w:qFormat/>
    <w:rsid w:val="008465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4653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84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6539"/>
  </w:style>
  <w:style w:type="paragraph" w:styleId="AltBilgi">
    <w:name w:val="footer"/>
    <w:basedOn w:val="Normal"/>
    <w:link w:val="AltBilgiChar"/>
    <w:uiPriority w:val="99"/>
    <w:unhideWhenUsed/>
    <w:rsid w:val="0084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6539"/>
  </w:style>
  <w:style w:type="character" w:styleId="Kpr">
    <w:name w:val="Hyperlink"/>
    <w:basedOn w:val="VarsaylanParagrafYazTipi"/>
    <w:uiPriority w:val="99"/>
    <w:unhideWhenUsed/>
    <w:rsid w:val="0084653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653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40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KP/Rahip_Brunson_icin_AKP'nin_kirli_pazarlig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hmetsaltik.net/2018/08/07/akp-ve-turkiye-kapitaliz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AHMET SALTIK</cp:lastModifiedBy>
  <cp:revision>6</cp:revision>
  <dcterms:created xsi:type="dcterms:W3CDTF">2018-08-07T16:05:00Z</dcterms:created>
  <dcterms:modified xsi:type="dcterms:W3CDTF">2018-08-07T16:55:00Z</dcterms:modified>
</cp:coreProperties>
</file>