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800000"/>
          <w:sz w:val="40"/>
          <w:szCs w:val="24"/>
          <w:bdr w:val="none" w:sz="0" w:space="0" w:color="auto" w:frame="1"/>
          <w:lang w:eastAsia="tr-TR"/>
        </w:rPr>
      </w:pPr>
      <w:bookmarkStart w:id="0" w:name="_GoBack"/>
      <w:bookmarkEnd w:id="0"/>
      <w:r w:rsidRPr="004E1171">
        <w:rPr>
          <w:rFonts w:eastAsia="Times New Roman" w:cs="Times New Roman"/>
          <w:b/>
          <w:bCs/>
          <w:color w:val="800000"/>
          <w:sz w:val="40"/>
          <w:szCs w:val="24"/>
          <w:bdr w:val="none" w:sz="0" w:space="0" w:color="auto" w:frame="1"/>
          <w:lang w:eastAsia="tr-TR"/>
        </w:rPr>
        <w:t xml:space="preserve">7 AYDA %30 DEVALÜASYON NE </w:t>
      </w:r>
      <w:proofErr w:type="gramStart"/>
      <w:r w:rsidRPr="004E1171">
        <w:rPr>
          <w:rFonts w:eastAsia="Times New Roman" w:cs="Times New Roman"/>
          <w:b/>
          <w:bCs/>
          <w:color w:val="800000"/>
          <w:sz w:val="40"/>
          <w:szCs w:val="24"/>
          <w:bdr w:val="none" w:sz="0" w:space="0" w:color="auto" w:frame="1"/>
          <w:lang w:eastAsia="tr-TR"/>
        </w:rPr>
        <w:t>GETİRİR</w:t>
      </w:r>
      <w:r w:rsidR="001903A7">
        <w:rPr>
          <w:rFonts w:eastAsia="Times New Roman" w:cs="Times New Roman"/>
          <w:b/>
          <w:bCs/>
          <w:color w:val="800000"/>
          <w:sz w:val="40"/>
          <w:szCs w:val="24"/>
          <w:bdr w:val="none" w:sz="0" w:space="0" w:color="auto" w:frame="1"/>
          <w:lang w:eastAsia="tr-TR"/>
        </w:rPr>
        <w:t xml:space="preserve"> -</w:t>
      </w:r>
      <w:proofErr w:type="gramEnd"/>
      <w:r w:rsidR="001903A7">
        <w:rPr>
          <w:rFonts w:eastAsia="Times New Roman" w:cs="Times New Roman"/>
          <w:b/>
          <w:bCs/>
          <w:color w:val="800000"/>
          <w:sz w:val="40"/>
          <w:szCs w:val="24"/>
          <w:bdr w:val="none" w:sz="0" w:space="0" w:color="auto" w:frame="1"/>
          <w:lang w:eastAsia="tr-TR"/>
        </w:rPr>
        <w:t xml:space="preserve"> </w:t>
      </w:r>
      <w:r w:rsidRPr="004E1171">
        <w:rPr>
          <w:rFonts w:eastAsia="Times New Roman" w:cs="Times New Roman"/>
          <w:b/>
          <w:bCs/>
          <w:color w:val="800000"/>
          <w:sz w:val="40"/>
          <w:szCs w:val="24"/>
          <w:bdr w:val="none" w:sz="0" w:space="0" w:color="auto" w:frame="1"/>
          <w:lang w:eastAsia="tr-TR"/>
        </w:rPr>
        <w:t>NE GÖTÜRÜR?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br/>
      </w:r>
      <w:r w:rsidRPr="004E1171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>Dr. Ahmet SALTIK</w:t>
      </w:r>
      <w:r w:rsidRPr="004E1171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br/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Ankara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Üniv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. Tıp Fak. – </w:t>
      </w:r>
      <w:r w:rsidRP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Mülkiyeliler Birliği Üyesi</w:t>
      </w:r>
      <w:r w:rsidRPr="004E1171">
        <w:rPr>
          <w:rFonts w:eastAsia="Times New Roman" w:cs="Times New Roman"/>
          <w:i/>
          <w:iCs/>
          <w:color w:val="0000FF"/>
          <w:sz w:val="24"/>
          <w:szCs w:val="24"/>
          <w:bdr w:val="none" w:sz="0" w:space="0" w:color="auto" w:frame="1"/>
          <w:lang w:eastAsia="tr-TR"/>
        </w:rPr>
        <w:t xml:space="preserve">    </w:t>
      </w:r>
      <w:hyperlink r:id="rId7" w:history="1">
        <w:r w:rsidRPr="004E1171">
          <w:rPr>
            <w:rStyle w:val="Kpr"/>
            <w:rFonts w:eastAsia="Times New Roman" w:cs="Times New Roman"/>
            <w:iCs/>
            <w:sz w:val="24"/>
            <w:szCs w:val="24"/>
            <w:u w:val="none"/>
            <w:bdr w:val="none" w:sz="0" w:space="0" w:color="auto" w:frame="1"/>
            <w:lang w:eastAsia="tr-TR"/>
          </w:rPr>
          <w:t>profsaltik@gmail.com</w:t>
        </w:r>
      </w:hyperlink>
      <w:r w:rsidRPr="004E1171">
        <w:rPr>
          <w:rFonts w:eastAsia="Times New Roman" w:cs="Times New Roman"/>
          <w:iCs/>
          <w:color w:val="0000FF"/>
          <w:sz w:val="24"/>
          <w:szCs w:val="24"/>
          <w:bdr w:val="none" w:sz="0" w:space="0" w:color="auto" w:frame="1"/>
          <w:lang w:eastAsia="tr-TR"/>
        </w:rPr>
        <w:br/>
      </w:r>
      <w:hyperlink r:id="rId8" w:history="1">
        <w:r w:rsidRPr="004E1171">
          <w:rPr>
            <w:rStyle w:val="Kpr"/>
            <w:rFonts w:eastAsia="Times New Roman" w:cs="Times New Roman"/>
            <w:sz w:val="24"/>
            <w:szCs w:val="24"/>
            <w:u w:val="none"/>
            <w:lang w:eastAsia="tr-TR"/>
          </w:rPr>
          <w:t>http://ahmetsaltik.net/2018/08/09/fitchten-turkiyeye-ultimatom-gibi-uyari/</w:t>
        </w:r>
      </w:hyperlink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Diplomasını bir türlü göremediğimiz, ama “Ben ekonomistim” diyebilen bir </w:t>
      </w:r>
      <w:r w:rsidRPr="004E1171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TEK ADAM rejimi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nin ülkemizi sürüklediği uçurum işte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böyle..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>(</w:t>
      </w:r>
      <w:proofErr w:type="gramStart"/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>lütf</w:t>
      </w:r>
      <w:r>
        <w:rPr>
          <w:rFonts w:eastAsia="Times New Roman" w:cs="Times New Roman"/>
          <w:i/>
          <w:color w:val="333333"/>
          <w:sz w:val="24"/>
          <w:szCs w:val="24"/>
          <w:lang w:eastAsia="tr-TR"/>
        </w:rPr>
        <w:t>e</w:t>
      </w:r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>n</w:t>
      </w:r>
      <w:proofErr w:type="gramEnd"/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 xml:space="preserve"> başlıktaki </w:t>
      </w:r>
      <w:proofErr w:type="spellStart"/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>e</w:t>
      </w:r>
      <w:r>
        <w:rPr>
          <w:rFonts w:eastAsia="Times New Roman" w:cs="Times New Roman"/>
          <w:i/>
          <w:color w:val="333333"/>
          <w:sz w:val="24"/>
          <w:szCs w:val="24"/>
          <w:lang w:eastAsia="tr-TR"/>
        </w:rPr>
        <w:t>r</w:t>
      </w:r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>işkeyi</w:t>
      </w:r>
      <w:proofErr w:type="spellEnd"/>
      <w:r w:rsidRPr="004E1171">
        <w:rPr>
          <w:rFonts w:eastAsia="Times New Roman" w:cs="Times New Roman"/>
          <w:i/>
          <w:color w:val="333333"/>
          <w:sz w:val="24"/>
          <w:szCs w:val="24"/>
          <w:lang w:eastAsia="tr-TR"/>
        </w:rPr>
        <w:t xml:space="preserve"> tıklayınız..)</w:t>
      </w:r>
    </w:p>
    <w:p w:rsidR="004E1171" w:rsidRPr="004E1171" w:rsidRDefault="004E1171" w:rsidP="004E1171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b/>
          <w:color w:val="333333"/>
          <w:sz w:val="24"/>
          <w:szCs w:val="24"/>
          <w:lang w:eastAsia="tr-TR"/>
        </w:rPr>
        <w:t>2018 başından beri toplam %30 değer yitiren = eriyen TL..</w:t>
      </w:r>
      <w:r w:rsidRPr="004E1171">
        <w:rPr>
          <w:rFonts w:eastAsia="Times New Roman" w:cs="Times New Roman"/>
          <w:b/>
          <w:color w:val="333333"/>
          <w:sz w:val="24"/>
          <w:szCs w:val="24"/>
          <w:lang w:eastAsia="tr-TR"/>
        </w:rPr>
        <w:br/>
        <w:t>Salt son 1 ayda %10 değer yitiren = eriyen TL..</w:t>
      </w:r>
      <w:r w:rsidRPr="004E1171">
        <w:rPr>
          <w:rFonts w:eastAsia="Times New Roman" w:cs="Times New Roman"/>
          <w:b/>
          <w:color w:val="333333"/>
          <w:sz w:val="24"/>
          <w:szCs w:val="24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Dolar burada dursa, yıl sonunda kişi başına gelir 10500 Dolardan 7 bin dolara inecek.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Ama hiç utanıp sıkılmadan 2023’te ilk 10 ekonomi içine gireceğimiz yalanları savuruyorlar. 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Oysa ilk 20’den (G20’den) bile aşağı düştük. Orta gelirli ülkelerden düşük gelirliye savrulduk.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Ama besleme basın yüzü kızarmadan “Doların ateşi düşmüyor”, “Dolar rekora doymuyor”.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yalanları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ile halkı kandırmaya çabalıyor..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Oysa artık sokaktaki adam bile öğrendi hasta hatta ağır olanın ülkemiz ekonomisi olduğunu,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çooook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borçlu olduğumuzu, bunları ödeyemediğimizi, dövize gereksinimimiz çok olunca kıymete bindiğini kavrıyor. 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Bir de </w:t>
      </w:r>
      <w:r w:rsidRPr="004E1171">
        <w:rPr>
          <w:rFonts w:eastAsia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tr-TR"/>
        </w:rPr>
        <w:t>ABD ile kirli pazarlıklar</w:t>
      </w:r>
      <w:r>
        <w:rPr>
          <w:rFonts w:eastAsia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tr-TR"/>
        </w:rPr>
        <w:t>?!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.. 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Ya ABD açıklarsa diye ödleri patlıyor herhalde ki, süt dökmüş kedi gibi, ABD’ye hiçbir karşı yaptırım uygula(ya)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mıyor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, salt kuru gürültü ile yurdum insanının gazını almaya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bakıyorlar..</w:t>
      </w:r>
      <w:proofErr w:type="gramEnd"/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Ve bunlar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müslümanlığı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da kimseye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bırakmayanlar..</w:t>
      </w:r>
      <w:proofErr w:type="gramEnd"/>
      <w:r w:rsidR="000E23F5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Alınları secdeden kalmıyor öyle mi?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333333"/>
          <w:sz w:val="24"/>
          <w:szCs w:val="24"/>
          <w:highlight w:val="yellow"/>
          <w:bdr w:val="none" w:sz="0" w:space="0" w:color="auto" w:frame="1"/>
          <w:lang w:eastAsia="tr-TR"/>
        </w:rPr>
      </w:pPr>
      <w:r w:rsidRPr="004E1171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“Vah benim saf insanım vah!?”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Ya da “Vah benim saf insanım vah!?” tümcesiyle eşdeğer olmak üzere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b/>
          <w:bCs/>
          <w:i/>
          <w:iCs/>
          <w:color w:val="333333"/>
          <w:sz w:val="24"/>
          <w:szCs w:val="24"/>
          <w:highlight w:val="yellow"/>
          <w:bdr w:val="none" w:sz="0" w:space="0" w:color="auto" w:frame="1"/>
          <w:lang w:eastAsia="tr-TR"/>
        </w:rPr>
        <w:t>“Vah benim kendini uyanık sanan din bezirganı insanım vah!?”</w:t>
      </w:r>
    </w:p>
    <w:p w:rsidR="000E23F5" w:rsidRDefault="000E23F5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0E23F5" w:rsidRDefault="000E23F5" w:rsidP="004E1171">
      <w:pPr>
        <w:shd w:val="clear" w:color="auto" w:fill="FFFFFF"/>
        <w:spacing w:after="0" w:line="240" w:lineRule="auto"/>
        <w:textAlignment w:val="baseline"/>
        <w:sectPr w:rsidR="000E23F5" w:rsidSect="00995EE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23F5" w:rsidRPr="004E1171" w:rsidRDefault="000E23F5" w:rsidP="000E23F5">
      <w:pPr>
        <w:shd w:val="clear" w:color="auto" w:fill="FFFFFF"/>
        <w:tabs>
          <w:tab w:val="left" w:pos="3969"/>
        </w:tabs>
        <w:spacing w:after="0" w:line="240" w:lineRule="auto"/>
        <w:ind w:right="707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noProof/>
        </w:rPr>
        <w:lastRenderedPageBreak/>
        <w:drawing>
          <wp:inline distT="0" distB="0" distL="0" distR="0">
            <wp:extent cx="2271724" cy="2387600"/>
            <wp:effectExtent l="0" t="0" r="0" b="0"/>
            <wp:docPr id="1" name="Resim 1" descr="http://www.cumhuriyet.com.tr/Archive/2018/8/8/1050051_resource/m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com.tr/Archive/2018/8/8/1050051_resource/mu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17" cy="23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(Cumhuriyet, Musa Kart, 09.08.2018)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Bu çürüme ve kokuşmaya hangi bünye dayanır?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Üstelik gelir dağılımınız zaten öncesinden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çooook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daha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adaletsiz..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İşsizliğiniz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çoook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yüksek e daha da artacak, artıyor.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Yoksulluk oranımız zaten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çooook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yüksek, 8+ milyon insan SGK primini bile ödeyemiyor.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Bölgesel kalkınma farkları uçurum düzeyinde..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Dış ve iç borçlar boğucu rakamlarda, döndürülemiyor..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Çevre harap ve haşat edilmiş, her yerde seller, yollar – köprüler çök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üyo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r, binalar yıkılıyor.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0E23F5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  <w:sectPr w:rsidR="000E23F5" w:rsidSect="000E23F5">
          <w:type w:val="continuous"/>
          <w:pgSz w:w="11906" w:h="16838"/>
          <w:pgMar w:top="1134" w:right="1134" w:bottom="1134" w:left="1134" w:header="709" w:footer="709" w:gutter="0"/>
          <w:cols w:num="2" w:space="2"/>
          <w:docGrid w:linePitch="360"/>
        </w:sectPr>
      </w:pPr>
      <w:r w:rsidRPr="004E1171">
        <w:rPr>
          <w:rFonts w:eastAsia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tr-TR"/>
        </w:rPr>
        <w:t xml:space="preserve">Vahşi ve talan – yağma boyutunda özelleştirme ile elde satılacak kamu varlığı </w:t>
      </w:r>
      <w:proofErr w:type="gramStart"/>
      <w:r w:rsidRPr="004E1171">
        <w:rPr>
          <w:rFonts w:eastAsia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tr-TR"/>
        </w:rPr>
        <w:t>kalmamış..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Basın satın – teslim alınıp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susturulmuş..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Örtülü OHAL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sürüyor..</w:t>
      </w:r>
      <w:proofErr w:type="gramEnd"/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993300"/>
          <w:sz w:val="24"/>
          <w:szCs w:val="24"/>
          <w:bdr w:val="none" w:sz="0" w:space="0" w:color="auto" w:frame="1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b/>
          <w:bCs/>
          <w:i/>
          <w:iCs/>
          <w:color w:val="993300"/>
          <w:sz w:val="28"/>
          <w:szCs w:val="24"/>
          <w:bdr w:val="none" w:sz="0" w:space="0" w:color="auto" w:frame="1"/>
          <w:lang w:eastAsia="tr-TR"/>
        </w:rPr>
        <w:t xml:space="preserve">81 milyon insan tek 1 kişinin ağzına bakma utancını </w:t>
      </w:r>
      <w:proofErr w:type="gramStart"/>
      <w:r w:rsidRPr="004E1171">
        <w:rPr>
          <w:rFonts w:eastAsia="Times New Roman" w:cs="Times New Roman"/>
          <w:b/>
          <w:bCs/>
          <w:i/>
          <w:iCs/>
          <w:color w:val="993300"/>
          <w:sz w:val="28"/>
          <w:szCs w:val="24"/>
          <w:bdr w:val="none" w:sz="0" w:space="0" w:color="auto" w:frame="1"/>
          <w:lang w:eastAsia="tr-TR"/>
        </w:rPr>
        <w:t>yaşıyor..</w:t>
      </w:r>
      <w:proofErr w:type="gramEnd"/>
      <w:r w:rsidRPr="004E1171">
        <w:rPr>
          <w:rFonts w:eastAsia="Times New Roman" w:cs="Times New Roman"/>
          <w:color w:val="333333"/>
          <w:sz w:val="28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Son 12 yılda yüz bini aşkın çocuğun kaybolduğu savları ortada; dehşet verici!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Çocukların ırzına geçiliyor ha bire, üstelik Kuran kursu vb. yerlerde din hocalarınca!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E1171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Yolsuzluklar devasa boyutlarda olsa bile </w:t>
      </w:r>
      <w:proofErr w:type="gramStart"/>
      <w:r w:rsidRPr="004E1171">
        <w:rPr>
          <w:rFonts w:eastAsia="Times New Roman" w:cs="Times New Roman"/>
          <w:b/>
          <w:color w:val="FF0000"/>
          <w:sz w:val="24"/>
          <w:szCs w:val="24"/>
          <w:lang w:eastAsia="tr-TR"/>
        </w:rPr>
        <w:t>soruşturulamıyor..</w:t>
      </w:r>
      <w:proofErr w:type="gramEnd"/>
      <w:r w:rsidRPr="004E1171">
        <w:rPr>
          <w:rFonts w:eastAsia="Times New Roman" w:cs="Times New Roman"/>
          <w:b/>
          <w:color w:val="FF0000"/>
          <w:sz w:val="24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Yüzbinlerce genç liselere yerleştirilemeyip açıkta kalıyor; iktidar hala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İmamhatiplere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zorluyor!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………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…….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……………….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Böyle bir ülkede ekonominin güllük – gülistanlık olması beklenebilir mi?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Milyarlarca dolarlık servet ATATÜRK havaalanı hangi akıl ve gerekçeyle taşınıyor, anlayan yok, sorabilen hiç yok!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İktidar bilmiyor mu bu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ağır, kahredici 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yıkımın iç yüzünü?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O yüzden yetkili kimse çıkıp halka açıklama yap(a)</w:t>
      </w:r>
      <w:proofErr w:type="spellStart"/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mıyor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Her şeye ama her şeye yetişen ve bağıra çağıra ayar veren Erdoğan sinik, ortada yok..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Niye??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Damat yarın (10 Ağustos 2018) açıklama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yapacakmış!?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Ne söyleyebilir ki?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Ordu’da 500 yıllık köprü ve yollar duruyor, bitişiğindeki AKP yapımı yeni köprü ve yollar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çöküyor..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Yandaş yüklenicilere (müteahhitlere) ve taşeronlara yaptırılınca sonuç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bu..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CB yardımcısı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Ordu’d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 xml:space="preserve"> a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çıklama yapıyor, 3 cümlesinin 2’sinde “hamdolsun” 3.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sünde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“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elhamdilüllah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”  var. 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tr-TR"/>
        </w:rPr>
        <w:lastRenderedPageBreak/>
        <w:t xml:space="preserve">Sorunların kaynağına bilimsel incelemelerle ineceğiz, nerede hatalarımız varsa bilimin ışığında </w:t>
      </w:r>
      <w:proofErr w:type="gramStart"/>
      <w:r w:rsidRPr="004E1171">
        <w:rPr>
          <w:rFonts w:eastAsia="Times New Roman" w:cs="Times New Roman"/>
          <w:b/>
          <w:bCs/>
          <w:i/>
          <w:iCs/>
          <w:color w:val="000080"/>
          <w:sz w:val="24"/>
          <w:szCs w:val="24"/>
          <w:bdr w:val="none" w:sz="0" w:space="0" w:color="auto" w:frame="1"/>
          <w:lang w:eastAsia="tr-TR"/>
        </w:rPr>
        <w:t>düzelteceğiz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söylemleri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yok.. 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Bir de basına gözdağı var, meğer yıkım basının yansıttığı düzeyde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değilmiş..</w:t>
      </w:r>
      <w:proofErr w:type="gramEnd"/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b/>
          <w:i/>
          <w:color w:val="333333"/>
          <w:sz w:val="24"/>
          <w:szCs w:val="24"/>
          <w:lang w:eastAsia="tr-TR"/>
        </w:rPr>
        <w:t>Ordu’nun dereleri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türkülere konuydu. 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Ne oldu onlara?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HES’lerle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boğuldular mı yoksa?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 xml:space="preserve">Karadeniz otoyolu ve </w:t>
      </w:r>
      <w:proofErr w:type="spellStart"/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HES’ler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Ordu’daki felaketin 2 temel nedeni değil mi acaba?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******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Kendim ettim kendim </w:t>
      </w:r>
      <w:proofErr w:type="gramStart"/>
      <w:r w:rsidRPr="004E1171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buldum..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 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türküsü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dilimize dökülüyor</w:t>
      </w:r>
      <w:r>
        <w:rPr>
          <w:rFonts w:eastAsia="Times New Roman" w:cs="Times New Roman"/>
          <w:color w:val="333333"/>
          <w:sz w:val="24"/>
          <w:szCs w:val="24"/>
          <w:lang w:eastAsia="tr-TR"/>
        </w:rPr>
        <w:t>..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Pr="004E1171" w:rsidRDefault="004E1171" w:rsidP="004E117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</w:pPr>
      <w:r w:rsidRPr="004E1171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>Ama yağma – talana ortak edilen milyonlarca AKP seçmeni</w:t>
      </w:r>
      <w:r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>,</w:t>
      </w:r>
      <w:r w:rsidRPr="004E1171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br/>
      </w:r>
      <w:r w:rsidRPr="004E1171">
        <w:rPr>
          <w:rFonts w:eastAsia="Times New Roman" w:cs="Times New Roman"/>
          <w:b/>
          <w:i/>
          <w:color w:val="C00000"/>
          <w:sz w:val="24"/>
          <w:szCs w:val="24"/>
          <w:lang w:eastAsia="tr-TR"/>
        </w:rPr>
        <w:t xml:space="preserve">artık sona gelindiğini görebiliyor mu acaba? 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Faturayı bu yağma – talandan pay almayan / alamayan AKP karşıtı toplum katmanları (e az %50!) ile birlikte herkes ödeyecek,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ödüyor..</w:t>
      </w:r>
      <w:proofErr w:type="gramEnd"/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Kuşkumuz sürüyor (tıklayıp okuyunuz lütfen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) :</w:t>
      </w:r>
      <w:proofErr w:type="gramEnd"/>
    </w:p>
    <w:p w:rsidR="004E1171" w:rsidRPr="004E1171" w:rsidRDefault="002226BE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6"/>
          <w:szCs w:val="26"/>
          <w:lang w:eastAsia="tr-TR"/>
        </w:rPr>
      </w:pPr>
      <w:hyperlink r:id="rId11" w:history="1">
        <w:r w:rsidR="004E1171" w:rsidRPr="004E1171">
          <w:rPr>
            <w:rFonts w:eastAsia="Times New Roman" w:cs="Times New Roman"/>
            <w:b/>
            <w:bCs/>
            <w:i/>
            <w:iCs/>
            <w:color w:val="0000FF"/>
            <w:sz w:val="26"/>
            <w:szCs w:val="26"/>
            <w:bdr w:val="none" w:sz="0" w:space="0" w:color="auto" w:frame="1"/>
            <w:lang w:eastAsia="tr-TR"/>
          </w:rPr>
          <w:t xml:space="preserve">AKP = ERDOĞAN </w:t>
        </w:r>
        <w:proofErr w:type="spellStart"/>
        <w:r w:rsidR="004E1171" w:rsidRPr="004E1171">
          <w:rPr>
            <w:rFonts w:eastAsia="Times New Roman" w:cs="Times New Roman"/>
            <w:b/>
            <w:bCs/>
            <w:i/>
            <w:iCs/>
            <w:color w:val="0000FF"/>
            <w:sz w:val="26"/>
            <w:szCs w:val="26"/>
            <w:bdr w:val="none" w:sz="0" w:space="0" w:color="auto" w:frame="1"/>
            <w:lang w:eastAsia="tr-TR"/>
          </w:rPr>
          <w:t>TÜRKİYE’yi</w:t>
        </w:r>
        <w:proofErr w:type="spellEnd"/>
        <w:r w:rsidR="004E1171" w:rsidRPr="004E1171">
          <w:rPr>
            <w:rFonts w:eastAsia="Times New Roman" w:cs="Times New Roman"/>
            <w:b/>
            <w:bCs/>
            <w:i/>
            <w:iCs/>
            <w:color w:val="0000FF"/>
            <w:sz w:val="26"/>
            <w:szCs w:val="26"/>
            <w:bdr w:val="none" w:sz="0" w:space="0" w:color="auto" w:frame="1"/>
            <w:lang w:eastAsia="tr-TR"/>
          </w:rPr>
          <w:t xml:space="preserve"> MORATORYUMA MI SÜRÜKLÜYOR?</w:t>
        </w:r>
      </w:hyperlink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Aklımızdan atamıyoruz;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6"/>
          <w:szCs w:val="26"/>
          <w:lang w:eastAsia="tr-TR"/>
        </w:rPr>
      </w:pPr>
      <w:r w:rsidRPr="004E1171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Çengel soru  </w:t>
      </w:r>
      <w:r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     </w:t>
      </w:r>
      <w:proofErr w:type="gramStart"/>
      <w:r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 </w:t>
      </w:r>
      <w:r w:rsidRPr="004E1171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:</w:t>
      </w:r>
      <w:proofErr w:type="gramEnd"/>
      <w:r w:rsidRPr="004E1171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4E1171">
        <w:rPr>
          <w:rFonts w:eastAsia="Times New Roman" w:cs="Times New Roman"/>
          <w:b/>
          <w:bCs/>
          <w:i/>
          <w:iCs/>
          <w:color w:val="993300"/>
          <w:sz w:val="26"/>
          <w:szCs w:val="26"/>
          <w:bdr w:val="none" w:sz="0" w:space="0" w:color="auto" w:frame="1"/>
          <w:lang w:eastAsia="tr-TR"/>
        </w:rPr>
        <w:t xml:space="preserve">Türkiye’ye yüksek oranlı fiili devalüasyon, bu -ortak- senaryo ile mi dayatılıyor yoksa?? Ya da AKP, zorunlu kaldığı vahşi devalüasyonu bu yapay krizle mi </w:t>
      </w:r>
      <w:proofErr w:type="gramStart"/>
      <w:r w:rsidRPr="004E1171">
        <w:rPr>
          <w:rFonts w:eastAsia="Times New Roman" w:cs="Times New Roman"/>
          <w:b/>
          <w:bCs/>
          <w:i/>
          <w:iCs/>
          <w:color w:val="993300"/>
          <w:sz w:val="26"/>
          <w:szCs w:val="26"/>
          <w:bdr w:val="none" w:sz="0" w:space="0" w:color="auto" w:frame="1"/>
          <w:lang w:eastAsia="tr-TR"/>
        </w:rPr>
        <w:t>maskeliyor?!</w:t>
      </w:r>
      <w:proofErr w:type="gramEnd"/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Çok anlamlı olmadığını biliyoruz ama bir kez daha yazmadan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edemeyeceğiz :</w:t>
      </w:r>
      <w:proofErr w:type="gramEnd"/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tr-TR"/>
        </w:rPr>
      </w:pPr>
      <w:r w:rsidRPr="004E1171">
        <w:rPr>
          <w:rFonts w:eastAsia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tr-TR"/>
        </w:rPr>
        <w:t xml:space="preserve">Çalışanların – emeklilerin ücretlerinde hızla iyileştirme yapılmak </w:t>
      </w:r>
      <w:proofErr w:type="gramStart"/>
      <w:r w:rsidRPr="004E1171">
        <w:rPr>
          <w:rFonts w:eastAsia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tr-TR"/>
        </w:rPr>
        <w:t>zorunda..</w:t>
      </w:r>
      <w:proofErr w:type="gramEnd"/>
      <w:r w:rsidRPr="004E1171">
        <w:rPr>
          <w:rFonts w:eastAsia="Times New Roman" w:cs="Times New Roman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tr-TR"/>
        </w:rPr>
        <w:t xml:space="preserve"> On milyonlarca masum insanı göz göre göre yoksullaştıramazsınız. Bedeli yandaş rantiye sınıfı ödemeli. Çünkü bu çöküşten masum Halk değil onlar sorumlu.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Aklına düşürmeyelim ama, umarız AKP, ağır ekonomik bunalım gerekçesiyle </w:t>
      </w:r>
      <w:proofErr w:type="spellStart"/>
      <w:proofErr w:type="gramStart"/>
      <w:r w:rsidRPr="004E1171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OHAL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‘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i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gene getirmez. Gerçi yasal düzenleme yapıldı ve örtük OHAL en az 3 yıl daha uzatıldı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ama..</w:t>
      </w:r>
      <w:proofErr w:type="gramEnd"/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Yazdık, yineleyelim, üstelik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acildir !</w:t>
      </w:r>
      <w:proofErr w:type="gramEnd"/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6"/>
          <w:szCs w:val="26"/>
          <w:lang w:eastAsia="tr-TR"/>
        </w:rPr>
      </w:pPr>
      <w:r w:rsidRPr="004E1171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>Çare               </w:t>
      </w:r>
      <w:proofErr w:type="gramStart"/>
      <w:r w:rsidRPr="004E1171">
        <w:rPr>
          <w:rFonts w:eastAsia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tr-TR"/>
        </w:rPr>
        <w:t xml:space="preserve">  </w:t>
      </w:r>
      <w:r w:rsidRPr="004E1171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:</w:t>
      </w:r>
      <w:proofErr w:type="gramEnd"/>
      <w:r w:rsidRPr="004E1171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  <w:t> </w:t>
      </w:r>
      <w:r w:rsidRPr="004E1171">
        <w:rPr>
          <w:rFonts w:eastAsia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tr-TR"/>
        </w:rPr>
        <w:t>Muhalefet partileri her şeyi ertelemeli ve ortak, yapıcı muhalefet yürütmelidir. </w:t>
      </w:r>
      <w:r w:rsidRPr="004E1171">
        <w:rPr>
          <w:rFonts w:eastAsia="Times New Roman" w:cs="Times New Roman"/>
          <w:color w:val="333333"/>
          <w:sz w:val="26"/>
          <w:szCs w:val="26"/>
          <w:lang w:eastAsia="tr-TR"/>
        </w:rPr>
        <w:t>Halka her şeyi açıklamalı ve çözüm önerileri üretmelidirler.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Feryat ediyoruz, tıklayıp okuyunuz,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paylaşınız..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: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</w:pPr>
    </w:p>
    <w:p w:rsidR="004E1171" w:rsidRDefault="002226BE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</w:pPr>
      <w:hyperlink r:id="rId12" w:history="1">
        <w:proofErr w:type="spellStart"/>
        <w:r w:rsidR="004E1171" w:rsidRPr="004E1171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bdr w:val="none" w:sz="0" w:space="0" w:color="auto" w:frame="1"/>
            <w:lang w:eastAsia="tr-TR"/>
          </w:rPr>
          <w:t>TÜRKİYE’deki</w:t>
        </w:r>
        <w:proofErr w:type="spellEnd"/>
        <w:r w:rsidR="004E1171" w:rsidRPr="004E1171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bdr w:val="none" w:sz="0" w:space="0" w:color="auto" w:frame="1"/>
            <w:lang w:eastAsia="tr-TR"/>
          </w:rPr>
          <w:t xml:space="preserve"> YANGINI NASIL SÖNDÜRMELİ?</w:t>
        </w:r>
      </w:hyperlink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2226BE" w:rsidP="004E117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tr-TR"/>
        </w:rPr>
      </w:pPr>
      <w:hyperlink r:id="rId13" w:history="1">
        <w:r w:rsidR="004E1171" w:rsidRPr="004E1171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bdr w:val="none" w:sz="0" w:space="0" w:color="auto" w:frame="1"/>
            <w:lang w:eastAsia="tr-TR"/>
          </w:rPr>
          <w:t>TÜRKİYE DAĞILMA TEHDİDİ ALTINDAYKEN</w:t>
        </w:r>
        <w:r w:rsidR="004E1171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bdr w:val="none" w:sz="0" w:space="0" w:color="auto" w:frame="1"/>
            <w:lang w:eastAsia="tr-TR"/>
          </w:rPr>
          <w:t xml:space="preserve"> </w:t>
        </w:r>
        <w:r w:rsidR="004E1171" w:rsidRPr="004E1171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bdr w:val="none" w:sz="0" w:space="0" w:color="auto" w:frame="1"/>
            <w:lang w:eastAsia="tr-TR"/>
          </w:rPr>
          <w:t>CHP’nin TARİHSEL VEBALİ</w:t>
        </w:r>
      </w:hyperlink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lastRenderedPageBreak/>
        <w:t xml:space="preserve">Şimdi garip – </w:t>
      </w:r>
      <w:proofErr w:type="spell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gurebanın</w:t>
      </w:r>
      <w:proofErr w:type="spell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kara gün dostu birkaç kuruş dövizine ve birkaç parça altınına göz dikilmiş </w:t>
      </w:r>
      <w:proofErr w:type="gramStart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durumda..</w:t>
      </w:r>
      <w:proofErr w:type="gramEnd"/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0E23F5" w:rsidRDefault="000E23F5" w:rsidP="004E117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t>Acımasız bir duygu sömürüsü ile halk yönlendiriliyor.</w:t>
      </w:r>
      <w:r w:rsidRPr="004E1171">
        <w:rPr>
          <w:rFonts w:eastAsia="Times New Roman" w:cs="Times New Roman"/>
          <w:color w:val="333333"/>
          <w:sz w:val="24"/>
          <w:szCs w:val="24"/>
          <w:lang w:eastAsia="tr-TR"/>
        </w:rPr>
        <w:br/>
        <w:t>Onlar da kumar masasında hiç edilince ne kalacak geriye?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4E1171" w:rsidRPr="001903A7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color w:val="C00000"/>
          <w:sz w:val="28"/>
          <w:szCs w:val="24"/>
          <w:bdr w:val="none" w:sz="0" w:space="0" w:color="auto" w:frame="1"/>
          <w:lang w:eastAsia="tr-TR"/>
        </w:rPr>
      </w:pPr>
      <w:r w:rsidRPr="001903A7">
        <w:rPr>
          <w:rFonts w:eastAsia="Times New Roman" w:cs="Times New Roman"/>
          <w:b/>
          <w:bCs/>
          <w:i/>
          <w:iCs/>
          <w:color w:val="C00000"/>
          <w:sz w:val="28"/>
          <w:szCs w:val="24"/>
          <w:bdr w:val="none" w:sz="0" w:space="0" w:color="auto" w:frame="1"/>
          <w:lang w:eastAsia="tr-TR"/>
        </w:rPr>
        <w:t xml:space="preserve">Sıra kaçış planlarında </w:t>
      </w:r>
      <w:proofErr w:type="gramStart"/>
      <w:r w:rsidRPr="001903A7">
        <w:rPr>
          <w:rFonts w:eastAsia="Times New Roman" w:cs="Times New Roman"/>
          <w:b/>
          <w:bCs/>
          <w:i/>
          <w:iCs/>
          <w:color w:val="C00000"/>
          <w:sz w:val="28"/>
          <w:szCs w:val="24"/>
          <w:bdr w:val="none" w:sz="0" w:space="0" w:color="auto" w:frame="1"/>
          <w:lang w:eastAsia="tr-TR"/>
        </w:rPr>
        <w:t>mı??</w:t>
      </w:r>
      <w:proofErr w:type="gramEnd"/>
    </w:p>
    <w:p w:rsidR="004E1171" w:rsidRP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</w:p>
    <w:p w:rsidR="004E1171" w:rsidRPr="004E1171" w:rsidRDefault="001903A7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tr-TR"/>
        </w:rPr>
      </w:pPr>
      <w:r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="004E1171" w:rsidRP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Sevgi</w:t>
      </w:r>
      <w:r w:rsid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,</w:t>
      </w:r>
      <w:r w:rsidR="004E1171" w:rsidRP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 saygı </w:t>
      </w:r>
      <w:r w:rsid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ve </w:t>
      </w:r>
      <w:r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büyük kaygı </w:t>
      </w:r>
      <w:r w:rsidR="004E1171" w:rsidRP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 xml:space="preserve">ile. </w:t>
      </w:r>
      <w:r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br/>
      </w:r>
      <w:r w:rsidR="004E1171" w:rsidRPr="004E117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tr-TR"/>
        </w:rPr>
        <w:t>09 Ağustos 2018, Ankara</w:t>
      </w:r>
    </w:p>
    <w:p w:rsidR="004E1171" w:rsidRDefault="004E1171" w:rsidP="004E117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tr-TR"/>
        </w:rPr>
      </w:pPr>
    </w:p>
    <w:p w:rsidR="00D81915" w:rsidRPr="004E1171" w:rsidRDefault="00D81915">
      <w:pPr>
        <w:rPr>
          <w:sz w:val="24"/>
          <w:szCs w:val="24"/>
        </w:rPr>
      </w:pPr>
    </w:p>
    <w:sectPr w:rsidR="00D81915" w:rsidRPr="004E1171" w:rsidSect="000E23F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BE" w:rsidRDefault="002226BE" w:rsidP="001903A7">
      <w:pPr>
        <w:spacing w:after="0" w:line="240" w:lineRule="auto"/>
      </w:pPr>
      <w:r>
        <w:separator/>
      </w:r>
    </w:p>
  </w:endnote>
  <w:endnote w:type="continuationSeparator" w:id="0">
    <w:p w:rsidR="002226BE" w:rsidRDefault="002226BE" w:rsidP="0019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848722"/>
      <w:docPartObj>
        <w:docPartGallery w:val="Page Numbers (Bottom of Page)"/>
        <w:docPartUnique/>
      </w:docPartObj>
    </w:sdtPr>
    <w:sdtEndPr/>
    <w:sdtContent>
      <w:p w:rsidR="001903A7" w:rsidRDefault="001903A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03A7" w:rsidRDefault="00190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BE" w:rsidRDefault="002226BE" w:rsidP="001903A7">
      <w:pPr>
        <w:spacing w:after="0" w:line="240" w:lineRule="auto"/>
      </w:pPr>
      <w:r>
        <w:separator/>
      </w:r>
    </w:p>
  </w:footnote>
  <w:footnote w:type="continuationSeparator" w:id="0">
    <w:p w:rsidR="002226BE" w:rsidRDefault="002226BE" w:rsidP="0019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4A2"/>
    <w:multiLevelType w:val="hybridMultilevel"/>
    <w:tmpl w:val="B7B8A698"/>
    <w:lvl w:ilvl="0" w:tplc="041F0001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1"/>
    <w:rsid w:val="000E23F5"/>
    <w:rsid w:val="001903A7"/>
    <w:rsid w:val="002226BE"/>
    <w:rsid w:val="00414B9A"/>
    <w:rsid w:val="004E1171"/>
    <w:rsid w:val="005B232C"/>
    <w:rsid w:val="005B5B5C"/>
    <w:rsid w:val="006A0FAF"/>
    <w:rsid w:val="006A1270"/>
    <w:rsid w:val="008865FA"/>
    <w:rsid w:val="00995EE9"/>
    <w:rsid w:val="00BD144E"/>
    <w:rsid w:val="00D01354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787D-BEA8-4505-8B00-ABD6220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1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E1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E1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117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E117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E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11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E1171"/>
    <w:rPr>
      <w:i/>
      <w:iCs/>
    </w:rPr>
  </w:style>
  <w:style w:type="character" w:styleId="Kpr">
    <w:name w:val="Hyperlink"/>
    <w:basedOn w:val="VarsaylanParagrafYazTipi"/>
    <w:uiPriority w:val="99"/>
    <w:unhideWhenUsed/>
    <w:rsid w:val="004E117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117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E11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03A7"/>
  </w:style>
  <w:style w:type="paragraph" w:styleId="AltBilgi">
    <w:name w:val="footer"/>
    <w:basedOn w:val="Normal"/>
    <w:link w:val="AltBilgiChar"/>
    <w:uiPriority w:val="99"/>
    <w:unhideWhenUsed/>
    <w:rsid w:val="0019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tsaltik.net/2018/08/09/fitchten-turkiyeye-ultimatom-gibi-uyari/" TargetMode="External"/><Relationship Id="rId13" Type="http://schemas.openxmlformats.org/officeDocument/2006/relationships/hyperlink" Target="http://ahmetsaltik.net/arsiv/2018/08/TURKIYE_DAGILMA_TEHDIDI_ALTINDAYKEN_CHP%E2%80%99nin_TARIHSEL_VEBALI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saltik@gmail.com" TargetMode="External"/><Relationship Id="rId12" Type="http://schemas.openxmlformats.org/officeDocument/2006/relationships/hyperlink" Target="http://ahmetsaltik.net/arsiv/2018/08/TURKIYEdeki_YANGINI_NASIL_SONDURME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hmetsaltik.net/2018/07/30/gecikmek-maliyeti-artiriyo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2018-08-09T19:08:00Z</dcterms:created>
  <dcterms:modified xsi:type="dcterms:W3CDTF">2018-08-09T19:08:00Z</dcterms:modified>
</cp:coreProperties>
</file>