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C" w:rsidRPr="004C600C" w:rsidRDefault="004C600C" w:rsidP="0034349C">
      <w:pPr>
        <w:shd w:val="clear" w:color="auto" w:fill="FFFFFF"/>
        <w:tabs>
          <w:tab w:val="left" w:pos="1560"/>
        </w:tabs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4C600C">
        <w:rPr>
          <w:rFonts w:eastAsia="Times New Roman" w:cs="Arial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662940" cy="762000"/>
            <wp:effectExtent l="0" t="0" r="3810" b="0"/>
            <wp:docPr id="1" name="Picture 1" descr="http://www.cumhuriyet.com.tr/ext/images/yazarlar/yazar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mhuriyet.com.tr/ext/images/yazarlar/yazar6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0C" w:rsidRPr="004C600C" w:rsidRDefault="004C600C" w:rsidP="004C600C">
      <w:pPr>
        <w:shd w:val="clear" w:color="auto" w:fill="F0F0F0"/>
        <w:spacing w:after="0" w:line="240" w:lineRule="atLeast"/>
        <w:rPr>
          <w:rFonts w:eastAsia="Times New Roman" w:cs="Arial"/>
          <w:b/>
          <w:bCs/>
          <w:i/>
          <w:iCs/>
          <w:color w:val="000000"/>
          <w:sz w:val="24"/>
          <w:szCs w:val="30"/>
          <w:lang w:eastAsia="tr-TR"/>
        </w:rPr>
      </w:pPr>
      <w:r w:rsidRPr="004C600C">
        <w:rPr>
          <w:rFonts w:eastAsia="Times New Roman" w:cs="Arial"/>
          <w:b/>
          <w:bCs/>
          <w:i/>
          <w:iCs/>
          <w:color w:val="000000"/>
          <w:sz w:val="24"/>
          <w:szCs w:val="30"/>
          <w:lang w:eastAsia="tr-TR"/>
        </w:rPr>
        <w:t>Nilgün Cerrahoğlu</w:t>
      </w:r>
    </w:p>
    <w:p w:rsidR="004C600C" w:rsidRPr="004C600C" w:rsidRDefault="004C600C" w:rsidP="004C600C">
      <w:pPr>
        <w:shd w:val="clear" w:color="auto" w:fill="FFFFFF"/>
        <w:spacing w:after="0" w:line="240" w:lineRule="auto"/>
        <w:rPr>
          <w:rFonts w:eastAsia="Times New Roman" w:cs="Arial"/>
          <w:color w:val="0070C0"/>
          <w:szCs w:val="20"/>
          <w:lang w:eastAsia="tr-TR"/>
        </w:rPr>
      </w:pPr>
      <w:hyperlink r:id="rId8" w:history="1">
        <w:r w:rsidRPr="0034349C">
          <w:rPr>
            <w:rFonts w:eastAsia="Times New Roman" w:cs="Arial"/>
            <w:color w:val="0070C0"/>
            <w:szCs w:val="20"/>
            <w:lang w:eastAsia="tr-TR"/>
          </w:rPr>
          <w:t>nilgun@cumhuriyet.com.tr</w:t>
        </w:r>
      </w:hyperlink>
      <w:r w:rsidRPr="0034349C">
        <w:rPr>
          <w:rFonts w:eastAsia="Times New Roman" w:cs="Arial"/>
          <w:color w:val="0070C0"/>
          <w:szCs w:val="20"/>
          <w:lang w:eastAsia="tr-TR"/>
        </w:rPr>
        <w:br/>
      </w:r>
      <w:r w:rsidRPr="0034349C">
        <w:rPr>
          <w:rFonts w:eastAsia="Times New Roman" w:cs="Arial"/>
          <w:b/>
          <w:color w:val="C00000"/>
          <w:szCs w:val="20"/>
          <w:lang w:eastAsia="tr-TR"/>
        </w:rPr>
        <w:t>Cumhuriyet</w:t>
      </w:r>
      <w:r w:rsidRPr="0034349C">
        <w:rPr>
          <w:rFonts w:eastAsia="Times New Roman" w:cs="Arial"/>
          <w:szCs w:val="20"/>
          <w:lang w:eastAsia="tr-TR"/>
        </w:rPr>
        <w:t>, 20.4.17</w:t>
      </w:r>
    </w:p>
    <w:p w:rsidR="004C600C" w:rsidRPr="004C600C" w:rsidRDefault="004C600C" w:rsidP="004C600C">
      <w:pPr>
        <w:shd w:val="clear" w:color="auto" w:fill="FFFFFF"/>
        <w:spacing w:after="75" w:line="240" w:lineRule="auto"/>
        <w:ind w:left="30" w:right="30"/>
        <w:outlineLvl w:val="0"/>
        <w:rPr>
          <w:rFonts w:eastAsia="Times New Roman" w:cs="Arial"/>
          <w:color w:val="000000"/>
          <w:sz w:val="20"/>
          <w:szCs w:val="20"/>
          <w:lang w:eastAsia="tr-TR"/>
        </w:rPr>
      </w:pPr>
    </w:p>
    <w:p w:rsidR="004C600C" w:rsidRPr="004C600C" w:rsidRDefault="004C600C" w:rsidP="004C600C">
      <w:pPr>
        <w:shd w:val="clear" w:color="auto" w:fill="FFFFFF"/>
        <w:spacing w:after="75" w:line="240" w:lineRule="auto"/>
        <w:ind w:left="30" w:right="30"/>
        <w:outlineLvl w:val="0"/>
        <w:rPr>
          <w:rFonts w:eastAsia="Times New Roman" w:cs="Arial"/>
          <w:b/>
          <w:bCs/>
          <w:color w:val="C00000"/>
          <w:kern w:val="36"/>
          <w:sz w:val="40"/>
          <w:szCs w:val="48"/>
          <w:lang w:eastAsia="tr-TR"/>
        </w:rPr>
      </w:pPr>
      <w:r w:rsidRPr="004C600C">
        <w:rPr>
          <w:rFonts w:eastAsia="Times New Roman" w:cs="Arial"/>
          <w:b/>
          <w:bCs/>
          <w:color w:val="C00000"/>
          <w:kern w:val="36"/>
          <w:sz w:val="40"/>
          <w:szCs w:val="48"/>
          <w:lang w:eastAsia="tr-TR"/>
        </w:rPr>
        <w:t>Erdoğan’ın meşruiyet krizi</w:t>
      </w:r>
    </w:p>
    <w:p w:rsidR="004C600C" w:rsidRPr="004C600C" w:rsidRDefault="004C600C" w:rsidP="004C600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0"/>
          <w:szCs w:val="21"/>
        </w:rPr>
      </w:pPr>
      <w:r w:rsidRPr="004C600C">
        <w:rPr>
          <w:rStyle w:val="large"/>
          <w:rFonts w:asciiTheme="minorHAnsi" w:hAnsiTheme="minorHAnsi" w:cs="Arial"/>
          <w:color w:val="000000"/>
          <w:szCs w:val="25"/>
          <w:highlight w:val="yellow"/>
        </w:rPr>
        <w:t>16 Nisan referandumu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  <w:highlight w:val="yellow"/>
        </w:rPr>
        <w:t> </w:t>
      </w:r>
      <w:r w:rsidRPr="004C600C">
        <w:rPr>
          <w:rStyle w:val="Strong"/>
          <w:rFonts w:asciiTheme="minorHAnsi" w:hAnsiTheme="minorHAnsi" w:cs="Arial"/>
          <w:color w:val="000000"/>
          <w:szCs w:val="25"/>
          <w:highlight w:val="yellow"/>
        </w:rPr>
        <w:t>Erdoğan</w:t>
      </w:r>
      <w:r w:rsidRPr="004C600C">
        <w:rPr>
          <w:rStyle w:val="apple-converted-space"/>
          <w:rFonts w:asciiTheme="minorHAnsi" w:hAnsiTheme="minorHAnsi" w:cs="Arial"/>
          <w:b/>
          <w:bCs/>
          <w:color w:val="000000"/>
          <w:szCs w:val="25"/>
          <w:highlight w:val="yellow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  <w:highlight w:val="yellow"/>
        </w:rPr>
        <w:t>iktidarının uluslararası meşruiyetine son darbeyi indirdi.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Darbelerin ilki Gezi ile gelmişti.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 xml:space="preserve">İkincisi 15 Temmuz’un ardından dumur etkisi yaratan kitlesel işten çıkarmalar, 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tutuklamalar ve basına tırmandırılan baskılarla yaşandı.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Sonuncusu, OHAL’de gerçekleştirilen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“rejim referandumunun”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 xml:space="preserve">, dünyanın gözleri önünde 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kayda geçen kirli sonucu oldu.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“New York Times”</w:t>
      </w:r>
      <w:r w:rsidRPr="004C600C">
        <w:rPr>
          <w:rStyle w:val="apple-converted-space"/>
          <w:rFonts w:asciiTheme="minorHAnsi" w:hAnsiTheme="minorHAnsi" w:cs="Arial"/>
          <w:i/>
          <w:i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bu büyük aşınma sürecini kısaca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“Erdoğan’ın meşruiyeti,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 xml:space="preserve"> 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uluslararası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 xml:space="preserve"> 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 xml:space="preserve">gözlemcilerden gelen </w:t>
      </w:r>
      <w:r w:rsidRPr="004C600C">
        <w:rPr>
          <w:rStyle w:val="Emphasis"/>
          <w:rFonts w:asciiTheme="minorHAnsi" w:hAnsiTheme="minorHAnsi" w:cs="Arial"/>
          <w:b/>
          <w:color w:val="C00000"/>
          <w:szCs w:val="25"/>
        </w:rPr>
        <w:t>seçim usulsüzlükleri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iddialarıyla daha da sarsıldı”</w:t>
      </w:r>
      <w:r w:rsidRPr="004C600C">
        <w:rPr>
          <w:rStyle w:val="apple-converted-space"/>
          <w:rFonts w:asciiTheme="minorHAnsi" w:hAnsiTheme="minorHAnsi" w:cs="Arial"/>
          <w:i/>
          <w:i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diyerek ifade ediyor.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YSK’nin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“mühürsüz oy”</w:t>
      </w:r>
      <w:r w:rsidRPr="004C600C">
        <w:rPr>
          <w:rStyle w:val="apple-converted-space"/>
          <w:rFonts w:asciiTheme="minorHAnsi" w:hAnsiTheme="minorHAnsi" w:cs="Arial"/>
          <w:i/>
          <w:i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açıklamasını ve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“kıl payı zafer”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i izleyen saatlerde dünya liderleri sessizliğe gömüldü.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“Atı alan Üsküdar’ı geçti”</w:t>
      </w:r>
      <w:r w:rsidRPr="004C600C">
        <w:rPr>
          <w:rStyle w:val="apple-converted-space"/>
          <w:rFonts w:asciiTheme="minorHAnsi" w:hAnsiTheme="minorHAnsi" w:cs="Arial"/>
          <w:i/>
          <w:i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ifadesiyle kendi kendine gelin güvey olan RTE’yi öncelikle yalnız Azerbaycan, Katar, Bahreyn, Gine, Cibuti, Pakistan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“tebrik”</w:t>
      </w:r>
      <w:r w:rsidRPr="004C600C">
        <w:rPr>
          <w:rStyle w:val="apple-converted-space"/>
          <w:rFonts w:asciiTheme="minorHAnsi" w:hAnsiTheme="minorHAnsi" w:cs="Arial"/>
          <w:i/>
          <w:i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etti.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AB,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“AGİT raporunu bekliyoruz!”</w:t>
      </w:r>
      <w:r w:rsidRPr="004C600C">
        <w:rPr>
          <w:rStyle w:val="apple-converted-space"/>
          <w:rFonts w:asciiTheme="minorHAnsi" w:hAnsiTheme="minorHAnsi" w:cs="Arial"/>
          <w:i/>
          <w:i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demekle yetindi.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Strong"/>
          <w:rFonts w:asciiTheme="minorHAnsi" w:hAnsiTheme="minorHAnsi" w:cs="Arial"/>
          <w:color w:val="000000"/>
          <w:szCs w:val="25"/>
        </w:rPr>
        <w:t>Merkel</w:t>
      </w:r>
      <w:r w:rsidRPr="004C600C">
        <w:rPr>
          <w:rStyle w:val="apple-converted-space"/>
          <w:rFonts w:asciiTheme="minorHAnsi" w:hAnsiTheme="minorHAnsi" w:cs="Arial"/>
          <w:b/>
          <w:b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ağzının içinde,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“Sonuçlar Türk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halkının bölündüğünü gösteriyor”</w:t>
      </w:r>
      <w:r w:rsidRPr="004C600C">
        <w:rPr>
          <w:rStyle w:val="apple-converted-space"/>
          <w:rFonts w:asciiTheme="minorHAnsi" w:hAnsiTheme="minorHAnsi" w:cs="Arial"/>
          <w:i/>
          <w:i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babında bir şeyler geveledi.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Strong"/>
          <w:rFonts w:asciiTheme="minorHAnsi" w:hAnsiTheme="minorHAnsi" w:cs="Arial"/>
          <w:color w:val="000000"/>
          <w:szCs w:val="25"/>
        </w:rPr>
        <w:t>Trump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’ın telefonu ise bir gün sonra geldi. RTE bunu CNN International’dan heyecanla ilan ederken o da ne? Beyaz Saray’dan soğuk duş gibi bir açıklama ile;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</w:t>
      </w:r>
      <w:r w:rsidRPr="004C600C">
        <w:rPr>
          <w:rStyle w:val="Emphasis"/>
          <w:rFonts w:asciiTheme="minorHAnsi" w:hAnsiTheme="minorHAnsi" w:cs="Arial"/>
          <w:color w:val="000000"/>
          <w:szCs w:val="25"/>
          <w:highlight w:val="yellow"/>
        </w:rPr>
        <w:t>Görüşmenin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  <w:highlight w:val="yellow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  <w:highlight w:val="yellow"/>
        </w:rPr>
        <w:t>amacı referandum sonuçları değil, Suriye gibi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  <w:highlight w:val="yellow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  <w:highlight w:val="yellow"/>
        </w:rPr>
        <w:t>ortak konular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ı konuşmaktı. ABD’nin çıkarları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için (eli mahkûm?) bazı ülkelerle çalışmak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 xml:space="preserve"> 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zorundayız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.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”</w:t>
      </w:r>
      <w:r w:rsidRPr="004C600C">
        <w:rPr>
          <w:rStyle w:val="apple-converted-space"/>
          <w:rFonts w:asciiTheme="minorHAnsi" w:hAnsiTheme="minorHAnsi" w:cs="Arial"/>
          <w:i/>
          <w:i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dendi.</w:t>
      </w:r>
    </w:p>
    <w:p w:rsidR="004C600C" w:rsidRPr="004C600C" w:rsidRDefault="004C600C" w:rsidP="004C600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0"/>
          <w:szCs w:val="21"/>
        </w:rPr>
      </w:pPr>
      <w:r w:rsidRPr="004C600C">
        <w:rPr>
          <w:rStyle w:val="Strong"/>
          <w:rFonts w:asciiTheme="minorHAnsi" w:hAnsiTheme="minorHAnsi" w:cs="Arial"/>
          <w:color w:val="000000"/>
          <w:szCs w:val="25"/>
        </w:rPr>
        <w:t>Tavşana kaç tazıya tut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Bütün bunlar ne anlama geliyor? Kulakları sağır eden bu sessizliklerin, nalına mıhına açıklamaların, gerdan kıran, bel kıvıran bu dansöz hareketlerinin anlamı ne?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Trump’tan başlayalım...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b/>
          <w:color w:val="C00000"/>
          <w:szCs w:val="25"/>
        </w:rPr>
        <w:t>Trump’ın asla ve kata</w:t>
      </w:r>
      <w:r w:rsidRPr="004C600C">
        <w:rPr>
          <w:rStyle w:val="apple-converted-space"/>
          <w:rFonts w:asciiTheme="minorHAnsi" w:hAnsiTheme="minorHAnsi" w:cs="Arial"/>
          <w:b/>
          <w:color w:val="C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b/>
          <w:color w:val="C00000"/>
          <w:szCs w:val="25"/>
        </w:rPr>
        <w:t>“demokrasi”</w:t>
      </w:r>
      <w:r w:rsidRPr="004C600C">
        <w:rPr>
          <w:rStyle w:val="apple-converted-space"/>
          <w:rFonts w:asciiTheme="minorHAnsi" w:hAnsiTheme="minorHAnsi" w:cs="Arial"/>
          <w:b/>
          <w:i/>
          <w:iCs/>
          <w:color w:val="C00000"/>
          <w:szCs w:val="25"/>
        </w:rPr>
        <w:t> </w:t>
      </w:r>
      <w:r w:rsidRPr="004C600C">
        <w:rPr>
          <w:rStyle w:val="large"/>
          <w:rFonts w:asciiTheme="minorHAnsi" w:hAnsiTheme="minorHAnsi" w:cs="Arial"/>
          <w:b/>
          <w:color w:val="C00000"/>
          <w:szCs w:val="25"/>
        </w:rPr>
        <w:t>gibi bir davasının olmadığını biliyoruz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. Olsaydı Beyaz Saray’da ilk ağırladığı Müslüman liderlerden biri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Strong"/>
          <w:rFonts w:asciiTheme="minorHAnsi" w:hAnsiTheme="minorHAnsi" w:cs="Arial"/>
          <w:color w:val="000000"/>
          <w:szCs w:val="25"/>
        </w:rPr>
        <w:t>Sisi</w:t>
      </w:r>
      <w:r w:rsidRPr="004C600C">
        <w:rPr>
          <w:rStyle w:val="apple-converted-space"/>
          <w:rFonts w:asciiTheme="minorHAnsi" w:hAnsiTheme="minorHAnsi" w:cs="Arial"/>
          <w:b/>
          <w:b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olmazdı...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Trump, referandum sonrasında belli ki Ankara’yı, Ortadoğu satrancında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Strong"/>
          <w:rFonts w:asciiTheme="minorHAnsi" w:hAnsiTheme="minorHAnsi" w:cs="Arial"/>
          <w:color w:val="000000"/>
          <w:szCs w:val="25"/>
        </w:rPr>
        <w:t>Putin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’e kaptırmak istemiyor.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Moskova ve Washington arasında Türkiye üzerinde süregiden çekişmenin ne kertede önem taşıdığını, Putin’in de atik tetik biçimde Trump’ı izleyen saatlerde Erdoğan’ı aramasından anlayabiliyoruz.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Bu durumda bir yanda dünyanın kucağının ortasına bırakılmış referandumu çok açıkça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b/>
          <w:color w:val="000000"/>
          <w:szCs w:val="25"/>
          <w:highlight w:val="yellow"/>
        </w:rPr>
        <w:t>“şaibeli ve meşruiyetten uzak”</w:t>
      </w:r>
      <w:r w:rsidRPr="004C600C">
        <w:rPr>
          <w:rStyle w:val="apple-converted-space"/>
          <w:rFonts w:asciiTheme="minorHAnsi" w:hAnsiTheme="minorHAnsi" w:cs="Arial"/>
          <w:b/>
          <w:i/>
          <w:iCs/>
          <w:color w:val="000000"/>
          <w:szCs w:val="25"/>
          <w:highlight w:val="yellow"/>
        </w:rPr>
        <w:t> </w:t>
      </w:r>
      <w:r w:rsidRPr="004C600C">
        <w:rPr>
          <w:rStyle w:val="large"/>
          <w:rFonts w:asciiTheme="minorHAnsi" w:hAnsiTheme="minorHAnsi" w:cs="Arial"/>
          <w:b/>
          <w:color w:val="000000"/>
          <w:szCs w:val="25"/>
          <w:highlight w:val="yellow"/>
        </w:rPr>
        <w:t>bulan AGİT açıklamaları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 xml:space="preserve"> var. Öte yanda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“tavşana kaç tazıya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tut”</w:t>
      </w:r>
      <w:r w:rsidRPr="004C600C">
        <w:rPr>
          <w:rStyle w:val="apple-converted-space"/>
          <w:rFonts w:asciiTheme="minorHAnsi" w:hAnsiTheme="minorHAnsi" w:cs="Arial"/>
          <w:i/>
          <w:i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diyen dünya liderleri.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b/>
          <w:color w:val="C00000"/>
          <w:szCs w:val="25"/>
        </w:rPr>
        <w:t>16 Nisan</w:t>
      </w:r>
      <w:r w:rsidRPr="004C600C">
        <w:rPr>
          <w:rStyle w:val="apple-converted-space"/>
          <w:rFonts w:asciiTheme="minorHAnsi" w:hAnsiTheme="minorHAnsi" w:cs="Arial"/>
          <w:b/>
          <w:color w:val="C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b/>
          <w:color w:val="C00000"/>
          <w:szCs w:val="25"/>
        </w:rPr>
        <w:t>“meşruiyet sorunsalını”</w:t>
      </w:r>
      <w:r w:rsidRPr="004C600C">
        <w:rPr>
          <w:rStyle w:val="apple-converted-space"/>
          <w:rFonts w:asciiTheme="minorHAnsi" w:hAnsiTheme="minorHAnsi" w:cs="Arial"/>
          <w:b/>
          <w:i/>
          <w:iCs/>
          <w:color w:val="C00000"/>
          <w:szCs w:val="25"/>
        </w:rPr>
        <w:t> </w:t>
      </w:r>
      <w:r w:rsidRPr="004C600C">
        <w:rPr>
          <w:rStyle w:val="large"/>
          <w:rFonts w:asciiTheme="minorHAnsi" w:hAnsiTheme="minorHAnsi" w:cs="Arial"/>
          <w:b/>
          <w:color w:val="C00000"/>
          <w:szCs w:val="25"/>
        </w:rPr>
        <w:t>herkes biliyor</w:t>
      </w:r>
      <w:r w:rsidRPr="004C600C">
        <w:rPr>
          <w:rStyle w:val="large"/>
          <w:rFonts w:asciiTheme="minorHAnsi" w:hAnsiTheme="minorHAnsi" w:cs="Arial"/>
          <w:color w:val="C00000"/>
          <w:szCs w:val="25"/>
        </w:rPr>
        <w:t xml:space="preserve"> 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ama AGİT dışındaki bütün uluslararası aktörler halen ya ıslık çalma modunda tavana bakıyorlar ya birbirlerinin attıkları adımları izliyorlar.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Trump ile Putin bir yanda.. Avrupa öte yanda...</w:t>
      </w:r>
      <w:bookmarkStart w:id="0" w:name="_GoBack"/>
      <w:bookmarkEnd w:id="0"/>
    </w:p>
    <w:p w:rsidR="004C600C" w:rsidRPr="004C600C" w:rsidRDefault="004C600C" w:rsidP="004C600C">
      <w:pPr>
        <w:pStyle w:val="NormalWeb"/>
        <w:shd w:val="clear" w:color="auto" w:fill="FFFFFF"/>
        <w:rPr>
          <w:rStyle w:val="apple-converted-space"/>
          <w:rFonts w:asciiTheme="minorHAnsi" w:hAnsiTheme="minorHAnsi" w:cs="Arial"/>
          <w:color w:val="000000"/>
          <w:szCs w:val="25"/>
        </w:rPr>
      </w:pPr>
      <w:r w:rsidRPr="004C600C">
        <w:rPr>
          <w:rStyle w:val="Strong"/>
          <w:rFonts w:asciiTheme="minorHAnsi" w:hAnsiTheme="minorHAnsi" w:cs="Arial"/>
          <w:color w:val="000000"/>
          <w:szCs w:val="25"/>
        </w:rPr>
        <w:lastRenderedPageBreak/>
        <w:t>Trump RTE ile AB’yi böler mi?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</w:p>
    <w:p w:rsidR="004C600C" w:rsidRPr="004C600C" w:rsidRDefault="004C600C" w:rsidP="004C600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0"/>
          <w:szCs w:val="21"/>
        </w:rPr>
      </w:pPr>
      <w:r w:rsidRPr="004C600C">
        <w:rPr>
          <w:rStyle w:val="large"/>
          <w:rFonts w:asciiTheme="minorHAnsi" w:hAnsiTheme="minorHAnsi" w:cs="Arial"/>
          <w:color w:val="000000"/>
          <w:szCs w:val="25"/>
        </w:rPr>
        <w:t>Uluslararası düzen o kadar büyük belirsizlikler içinde ki Trump’ın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“telefon hamlesi”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ni, demokrasi konusunda daha hassas olan Avrupa’yı bölmek için devreye soktuğunu iddia edenler bile çıkıyor.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Bu görüştekiler,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</w:t>
      </w:r>
      <w:r w:rsidRPr="004C600C">
        <w:rPr>
          <w:rStyle w:val="Emphasis"/>
          <w:rFonts w:asciiTheme="minorHAnsi" w:hAnsiTheme="minorHAnsi" w:cs="Arial"/>
          <w:color w:val="000000"/>
          <w:szCs w:val="25"/>
          <w:highlight w:val="yellow"/>
        </w:rPr>
        <w:t>Brexit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”</w:t>
      </w:r>
      <w:r w:rsidRPr="004C600C">
        <w:rPr>
          <w:rStyle w:val="apple-converted-space"/>
          <w:rFonts w:asciiTheme="minorHAnsi" w:hAnsiTheme="minorHAnsi" w:cs="Arial"/>
          <w:i/>
          <w:i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başta olmak üzere AB’yi bölmek için her fırsatı değerlendiren Trump’ın.. Erdoğan’ı da, Avrupa’yı bölmek için kullanmaktan çekinmeyeceğini ileri sürüyorlar.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Avrupa kamuoyunda farklı görüşler ortaya çıkıyor.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Konunun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“meşruiyet”</w:t>
      </w:r>
      <w:r w:rsidRPr="004C600C">
        <w:rPr>
          <w:rStyle w:val="apple-converted-space"/>
          <w:rFonts w:asciiTheme="minorHAnsi" w:hAnsiTheme="minorHAnsi" w:cs="Arial"/>
          <w:i/>
          <w:i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yönüyle fazla meşgul olmayıp;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b/>
          <w:color w:val="C00000"/>
          <w:szCs w:val="25"/>
          <w:u w:val="single"/>
        </w:rPr>
        <w:t>“Türkiye Erdoğan’la çoktan bir</w:t>
      </w:r>
      <w:r w:rsidRPr="004C600C">
        <w:rPr>
          <w:rStyle w:val="apple-converted-space"/>
          <w:rFonts w:asciiTheme="minorHAnsi" w:hAnsiTheme="minorHAnsi" w:cs="Arial"/>
          <w:b/>
          <w:color w:val="C00000"/>
          <w:szCs w:val="25"/>
          <w:u w:val="single"/>
        </w:rPr>
        <w:t> </w:t>
      </w:r>
      <w:r w:rsidRPr="004C600C">
        <w:rPr>
          <w:rStyle w:val="Emphasis"/>
          <w:rFonts w:asciiTheme="minorHAnsi" w:hAnsiTheme="minorHAnsi" w:cs="Arial"/>
          <w:b/>
          <w:color w:val="C00000"/>
          <w:szCs w:val="25"/>
          <w:u w:val="single"/>
        </w:rPr>
        <w:t>Ortadoğu ülkesi olmuştu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. Başka ne beklenirdi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ki? Biz kendi çıkarımıza bakalım”</w:t>
      </w:r>
      <w:r w:rsidRPr="004C600C">
        <w:rPr>
          <w:rStyle w:val="apple-converted-space"/>
          <w:rFonts w:asciiTheme="minorHAnsi" w:hAnsiTheme="minorHAnsi" w:cs="Arial"/>
          <w:i/>
          <w:i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 xml:space="preserve">diyen muhafazakârlarla, Türkiye’de yatırım yapan iş çevreleri karşısında; 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%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49’un Türkiye’deki demokrasi mücadelesini hassasiyetle önemseyen ve ciddiye alan sol kesimler var.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İtalya’nın tanınmış sol siyasetçilerinden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Strong"/>
          <w:rFonts w:asciiTheme="minorHAnsi" w:hAnsiTheme="minorHAnsi" w:cs="Arial"/>
          <w:color w:val="000000"/>
          <w:szCs w:val="25"/>
        </w:rPr>
        <w:t>Pierro Fassino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’nun bu bağlamda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“Unita”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gazetesinde kaleme aldığı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“Biz ve eğilmeyen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demokratik Türkiye”</w:t>
      </w:r>
      <w:r w:rsidRPr="004C600C">
        <w:rPr>
          <w:rStyle w:val="apple-converted-space"/>
          <w:rFonts w:asciiTheme="minorHAnsi" w:hAnsiTheme="minorHAnsi" w:cs="Arial"/>
          <w:i/>
          <w:iCs/>
          <w:color w:val="000000"/>
          <w:szCs w:val="25"/>
        </w:rPr>
        <w:t> 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 xml:space="preserve">başlıklı yazısından satırlarla bitiriyorum </w:t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br/>
      </w:r>
      <w:r w:rsidRPr="004C600C">
        <w:rPr>
          <w:rStyle w:val="large"/>
          <w:rFonts w:asciiTheme="minorHAnsi" w:hAnsiTheme="minorHAnsi" w:cs="Arial"/>
          <w:color w:val="000000"/>
          <w:szCs w:val="25"/>
        </w:rPr>
        <w:t>bu yazıyı: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Fonts w:asciiTheme="minorHAnsi" w:hAnsiTheme="minorHAnsi" w:cs="Arial"/>
          <w:color w:val="000000"/>
          <w:sz w:val="20"/>
          <w:szCs w:val="21"/>
        </w:rPr>
        <w:br/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br/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“Bilinmeli ki, bu yalnız Türk yurttaşlarını ilgilendiren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bir mücadele değil. Türkiye’nin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jeopolitik konumuna göz atmak, bu ülkenin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Avrupa, Akdeniz ve Ortadoğu’nun istikrarı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için ne denli önemli olduğunu anlamaya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yeter. AB’nin bu ülkeye karşı bir sorumluluğu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var. Otokrasiye boyun eğmeyen, özgürlük,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laiklik, demokrasi ve hukuk devletine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dayalı bir toplumda yaşamak isteyen, bakışını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 xml:space="preserve"> 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Avrupa’ya doğrultan Türkiye öyle küçük</w:t>
      </w:r>
      <w:r w:rsidRPr="004C600C">
        <w:rPr>
          <w:rStyle w:val="apple-converted-space"/>
          <w:rFonts w:asciiTheme="minorHAnsi" w:hAnsiTheme="minorHAnsi" w:cs="Arial"/>
          <w:color w:val="000000"/>
          <w:szCs w:val="25"/>
        </w:rPr>
        <w:t> 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bir azınlık değil, koskoca ülkenin yarısı</w:t>
      </w:r>
      <w:r w:rsidRPr="004C600C">
        <w:rPr>
          <w:rStyle w:val="Emphasis"/>
          <w:rFonts w:asciiTheme="minorHAnsi" w:hAnsiTheme="minorHAnsi" w:cs="Arial"/>
          <w:b/>
          <w:color w:val="002060"/>
          <w:szCs w:val="25"/>
        </w:rPr>
        <w:t>.</w:t>
      </w:r>
      <w:r w:rsidRPr="004C600C">
        <w:rPr>
          <w:rStyle w:val="apple-converted-space"/>
          <w:rFonts w:asciiTheme="minorHAnsi" w:hAnsiTheme="minorHAnsi" w:cs="Arial"/>
          <w:b/>
          <w:color w:val="002060"/>
          <w:szCs w:val="25"/>
        </w:rPr>
        <w:t> </w:t>
      </w:r>
      <w:r w:rsidRPr="004C600C">
        <w:rPr>
          <w:rStyle w:val="Emphasis"/>
          <w:rFonts w:asciiTheme="minorHAnsi" w:hAnsiTheme="minorHAnsi" w:cs="Arial"/>
          <w:b/>
          <w:color w:val="002060"/>
          <w:szCs w:val="25"/>
        </w:rPr>
        <w:t>O Türkiye’nin yanında durmak ve yalnız bırakmamak</w:t>
      </w:r>
      <w:r w:rsidRPr="004C600C">
        <w:rPr>
          <w:rStyle w:val="apple-converted-space"/>
          <w:rFonts w:asciiTheme="minorHAnsi" w:hAnsiTheme="minorHAnsi" w:cs="Arial"/>
          <w:b/>
          <w:color w:val="002060"/>
          <w:szCs w:val="25"/>
        </w:rPr>
        <w:t> </w:t>
      </w:r>
      <w:r w:rsidRPr="004C600C">
        <w:rPr>
          <w:rStyle w:val="Emphasis"/>
          <w:rFonts w:asciiTheme="minorHAnsi" w:hAnsiTheme="minorHAnsi" w:cs="Arial"/>
          <w:b/>
          <w:color w:val="002060"/>
          <w:szCs w:val="25"/>
        </w:rPr>
        <w:t>boynumuzun borcudur</w:t>
      </w:r>
      <w:r w:rsidRPr="004C600C">
        <w:rPr>
          <w:rStyle w:val="Emphasis"/>
          <w:rFonts w:asciiTheme="minorHAnsi" w:hAnsiTheme="minorHAnsi" w:cs="Arial"/>
          <w:color w:val="000000"/>
          <w:szCs w:val="25"/>
        </w:rPr>
        <w:t>.”</w:t>
      </w:r>
    </w:p>
    <w:p w:rsidR="00D81915" w:rsidRPr="004C600C" w:rsidRDefault="00D81915">
      <w:pPr>
        <w:rPr>
          <w:sz w:val="20"/>
        </w:rPr>
      </w:pPr>
    </w:p>
    <w:sectPr w:rsidR="00D81915" w:rsidRPr="004C600C" w:rsidSect="00995EE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61" w:rsidRDefault="00A92961" w:rsidP="004C600C">
      <w:pPr>
        <w:spacing w:after="0" w:line="240" w:lineRule="auto"/>
      </w:pPr>
      <w:r>
        <w:separator/>
      </w:r>
    </w:p>
  </w:endnote>
  <w:endnote w:type="continuationSeparator" w:id="0">
    <w:p w:rsidR="00A92961" w:rsidRDefault="00A92961" w:rsidP="004C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68411"/>
      <w:docPartObj>
        <w:docPartGallery w:val="Page Numbers (Bottom of Page)"/>
        <w:docPartUnique/>
      </w:docPartObj>
    </w:sdtPr>
    <w:sdtContent>
      <w:p w:rsidR="004C600C" w:rsidRDefault="004C60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9C">
          <w:rPr>
            <w:noProof/>
          </w:rPr>
          <w:t>2</w:t>
        </w:r>
        <w:r>
          <w:fldChar w:fldCharType="end"/>
        </w:r>
      </w:p>
    </w:sdtContent>
  </w:sdt>
  <w:p w:rsidR="004C600C" w:rsidRDefault="004C6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61" w:rsidRDefault="00A92961" w:rsidP="004C600C">
      <w:pPr>
        <w:spacing w:after="0" w:line="240" w:lineRule="auto"/>
      </w:pPr>
      <w:r>
        <w:separator/>
      </w:r>
    </w:p>
  </w:footnote>
  <w:footnote w:type="continuationSeparator" w:id="0">
    <w:p w:rsidR="00A92961" w:rsidRDefault="00A92961" w:rsidP="004C6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45A"/>
    <w:multiLevelType w:val="multilevel"/>
    <w:tmpl w:val="618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0C"/>
    <w:rsid w:val="00161D18"/>
    <w:rsid w:val="0034349C"/>
    <w:rsid w:val="004C600C"/>
    <w:rsid w:val="005B5B5C"/>
    <w:rsid w:val="006A1270"/>
    <w:rsid w:val="00995EE9"/>
    <w:rsid w:val="00A92961"/>
    <w:rsid w:val="00D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5843"/>
  <w15:chartTrackingRefBased/>
  <w15:docId w15:val="{AB455E25-67D0-4274-A13C-0FF630CB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6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arge">
    <w:name w:val="large"/>
    <w:basedOn w:val="DefaultParagraphFont"/>
    <w:rsid w:val="004C600C"/>
  </w:style>
  <w:style w:type="character" w:customStyle="1" w:styleId="apple-converted-space">
    <w:name w:val="apple-converted-space"/>
    <w:basedOn w:val="DefaultParagraphFont"/>
    <w:rsid w:val="004C600C"/>
  </w:style>
  <w:style w:type="character" w:styleId="Strong">
    <w:name w:val="Strong"/>
    <w:basedOn w:val="DefaultParagraphFont"/>
    <w:uiPriority w:val="22"/>
    <w:qFormat/>
    <w:rsid w:val="004C600C"/>
    <w:rPr>
      <w:b/>
      <w:bCs/>
    </w:rPr>
  </w:style>
  <w:style w:type="character" w:styleId="Emphasis">
    <w:name w:val="Emphasis"/>
    <w:basedOn w:val="DefaultParagraphFont"/>
    <w:uiPriority w:val="20"/>
    <w:qFormat/>
    <w:rsid w:val="004C60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C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0C"/>
  </w:style>
  <w:style w:type="paragraph" w:styleId="Footer">
    <w:name w:val="footer"/>
    <w:basedOn w:val="Normal"/>
    <w:link w:val="FooterChar"/>
    <w:uiPriority w:val="99"/>
    <w:unhideWhenUsed/>
    <w:rsid w:val="004C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0C"/>
  </w:style>
  <w:style w:type="character" w:customStyle="1" w:styleId="Heading1Char">
    <w:name w:val="Heading 1 Char"/>
    <w:basedOn w:val="DefaultParagraphFont"/>
    <w:link w:val="Heading1"/>
    <w:uiPriority w:val="9"/>
    <w:rsid w:val="004C600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4C6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0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gun@cumhuriyet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2</cp:revision>
  <dcterms:created xsi:type="dcterms:W3CDTF">2017-04-23T19:45:00Z</dcterms:created>
  <dcterms:modified xsi:type="dcterms:W3CDTF">2017-04-23T19:58:00Z</dcterms:modified>
</cp:coreProperties>
</file>