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AF" w:rsidRDefault="003225A7">
      <w:pPr>
        <w:jc w:val="center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lang w:val="tr-TR" w:eastAsia="tr-T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5690" cy="1367155"/>
            <wp:effectExtent l="0" t="0" r="0" b="444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367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3C8">
        <w:rPr>
          <w:rFonts w:ascii="Arial" w:hAnsi="Arial" w:cs="Arial"/>
          <w:sz w:val="28"/>
          <w:szCs w:val="28"/>
          <w:lang w:val="tr-TR"/>
        </w:rPr>
        <w:t xml:space="preserve"> </w:t>
      </w:r>
      <w:r w:rsidR="009C1FAF">
        <w:rPr>
          <w:rFonts w:ascii="Arial" w:hAnsi="Arial" w:cs="Arial"/>
          <w:sz w:val="28"/>
          <w:szCs w:val="28"/>
          <w:lang w:val="tr-TR"/>
        </w:rPr>
        <w:t>Atatürkçü Düşünce Derneği Berlin-Brandenbur</w:t>
      </w:r>
      <w:bookmarkStart w:id="0" w:name="_GoBack"/>
      <w:bookmarkEnd w:id="0"/>
      <w:r w:rsidR="009C1FAF">
        <w:rPr>
          <w:rFonts w:ascii="Arial" w:hAnsi="Arial" w:cs="Arial"/>
          <w:sz w:val="28"/>
          <w:szCs w:val="28"/>
          <w:lang w:val="tr-TR"/>
        </w:rPr>
        <w:t>g</w:t>
      </w:r>
    </w:p>
    <w:p w:rsidR="009C1FAF" w:rsidRDefault="009C1FAF">
      <w:pPr>
        <w:jc w:val="center"/>
        <w:rPr>
          <w:rFonts w:ascii="Arial" w:hAnsi="Arial" w:cs="Arial"/>
          <w:sz w:val="20"/>
          <w:szCs w:val="22"/>
          <w:lang w:val="tr-TR"/>
        </w:rPr>
      </w:pPr>
      <w:r>
        <w:rPr>
          <w:rFonts w:ascii="Arial" w:hAnsi="Arial" w:cs="Arial"/>
          <w:sz w:val="20"/>
          <w:szCs w:val="22"/>
          <w:lang w:val="tr-TR"/>
        </w:rPr>
        <w:t>Verein zur Förderung der Ideen Atatürks Berlin-B. e.V.</w:t>
      </w:r>
    </w:p>
    <w:p w:rsidR="009C1FAF" w:rsidRDefault="009C1FAF">
      <w:pPr>
        <w:jc w:val="center"/>
        <w:rPr>
          <w:rFonts w:ascii="Arial" w:hAnsi="Arial" w:cs="Arial"/>
          <w:sz w:val="18"/>
          <w:szCs w:val="20"/>
          <w:lang w:val="tr-TR"/>
        </w:rPr>
      </w:pPr>
      <w:r>
        <w:rPr>
          <w:rFonts w:ascii="Arial" w:hAnsi="Arial" w:cs="Arial"/>
          <w:sz w:val="18"/>
          <w:szCs w:val="20"/>
          <w:lang w:val="tr-TR"/>
        </w:rPr>
        <w:t>Hohenstaufenstraße 7  •  10781 Berlin  •</w:t>
      </w:r>
    </w:p>
    <w:p w:rsidR="009C1FAF" w:rsidRDefault="009C1FAF">
      <w:pPr>
        <w:jc w:val="center"/>
        <w:rPr>
          <w:rFonts w:ascii="Arial" w:hAnsi="Arial" w:cs="Arial"/>
          <w:sz w:val="18"/>
          <w:szCs w:val="20"/>
          <w:lang w:val="tr-TR"/>
        </w:rPr>
      </w:pPr>
      <w:r>
        <w:rPr>
          <w:rFonts w:ascii="Arial" w:hAnsi="Arial" w:cs="Arial"/>
          <w:sz w:val="18"/>
          <w:szCs w:val="20"/>
          <w:lang w:val="tr-TR"/>
        </w:rPr>
        <w:t xml:space="preserve">Tel.: 787 10 777  • </w:t>
      </w:r>
    </w:p>
    <w:p w:rsidR="009C1FAF" w:rsidRDefault="009C1FAF">
      <w:pPr>
        <w:jc w:val="center"/>
        <w:rPr>
          <w:rFonts w:ascii="Arial" w:hAnsi="Arial" w:cs="Arial"/>
          <w:sz w:val="20"/>
          <w:szCs w:val="20"/>
          <w:lang w:val="tr-TR"/>
        </w:rPr>
      </w:pPr>
      <w:hyperlink r:id="rId8" w:history="1">
        <w:r>
          <w:rPr>
            <w:rStyle w:val="Hyperlink"/>
            <w:rFonts w:ascii="Arial" w:hAnsi="Arial" w:cs="Arial"/>
            <w:sz w:val="18"/>
            <w:szCs w:val="20"/>
            <w:lang w:val="tr-TR"/>
          </w:rPr>
          <w:t>ataturk-add-berlin@t-o</w:t>
        </w:r>
        <w:r>
          <w:rPr>
            <w:rStyle w:val="Hyperlink"/>
            <w:rFonts w:ascii="Arial" w:hAnsi="Arial" w:cs="Arial"/>
            <w:sz w:val="20"/>
            <w:szCs w:val="20"/>
            <w:lang w:val="tr-TR"/>
          </w:rPr>
          <w:t>nline.de</w:t>
        </w:r>
      </w:hyperlink>
      <w:r>
        <w:rPr>
          <w:rFonts w:ascii="Arial" w:hAnsi="Arial" w:cs="Arial"/>
          <w:sz w:val="20"/>
          <w:szCs w:val="20"/>
          <w:lang w:val="tr-TR"/>
        </w:rPr>
        <w:t xml:space="preserve">  </w:t>
      </w:r>
    </w:p>
    <w:p w:rsidR="009C1FAF" w:rsidRDefault="009C1FAF">
      <w:pPr>
        <w:jc w:val="center"/>
        <w:rPr>
          <w:rFonts w:ascii="Arial" w:hAnsi="Arial" w:cs="Arial"/>
          <w:lang w:val="tr-TR"/>
        </w:rPr>
      </w:pPr>
      <w:hyperlink r:id="rId9" w:history="1">
        <w:r>
          <w:rPr>
            <w:rStyle w:val="Hyperlink"/>
            <w:rFonts w:ascii="Arial" w:hAnsi="Arial" w:cs="Arial"/>
            <w:sz w:val="20"/>
            <w:lang w:val="tr-TR"/>
          </w:rPr>
          <w:t>www.add-berlin.de</w:t>
        </w:r>
      </w:hyperlink>
      <w:r>
        <w:rPr>
          <w:rFonts w:ascii="Arial" w:hAnsi="Arial" w:cs="Arial"/>
          <w:sz w:val="20"/>
          <w:lang w:val="tr-TR"/>
        </w:rPr>
        <w:t xml:space="preserve"> </w:t>
      </w:r>
    </w:p>
    <w:p w:rsidR="009C1FAF" w:rsidRDefault="009C1FAF">
      <w:pPr>
        <w:rPr>
          <w:rFonts w:ascii="Arial" w:hAnsi="Arial" w:cs="Arial"/>
          <w:sz w:val="23"/>
          <w:szCs w:val="23"/>
          <w:lang w:val="tr-TR"/>
        </w:rPr>
      </w:pPr>
    </w:p>
    <w:p w:rsidR="009C1FAF" w:rsidRDefault="009C1FAF">
      <w:pPr>
        <w:jc w:val="right"/>
        <w:rPr>
          <w:rFonts w:ascii="Arial" w:hAnsi="Arial" w:cs="Arial"/>
          <w:sz w:val="23"/>
          <w:szCs w:val="23"/>
          <w:lang w:val="tr-TR"/>
        </w:rPr>
      </w:pPr>
    </w:p>
    <w:p w:rsidR="00AD1246" w:rsidRDefault="00AD1246" w:rsidP="00AD1246">
      <w:pPr>
        <w:pStyle w:val="Heading1"/>
        <w:ind w:left="7080"/>
        <w:jc w:val="lef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AD1246" w:rsidRDefault="00AD1246" w:rsidP="005D16D3">
      <w:pPr>
        <w:pStyle w:val="BodyText3"/>
        <w:jc w:val="center"/>
        <w:rPr>
          <w:rFonts w:ascii="Arial Narrow" w:hAnsi="Arial Narrow"/>
          <w:b/>
          <w:sz w:val="28"/>
          <w:szCs w:val="28"/>
        </w:rPr>
      </w:pPr>
    </w:p>
    <w:p w:rsidR="00AD1246" w:rsidRPr="00A52416" w:rsidRDefault="0052188E" w:rsidP="00A52416">
      <w:pPr>
        <w:pStyle w:val="BodyText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52188E">
        <w:rPr>
          <w:rFonts w:ascii="Arial Narrow" w:hAnsi="Arial Narrow"/>
          <w:sz w:val="28"/>
          <w:szCs w:val="28"/>
        </w:rPr>
        <w:t>Berlin, 7 Eylül 2015</w:t>
      </w:r>
    </w:p>
    <w:p w:rsidR="00AD1246" w:rsidRDefault="00AD1246" w:rsidP="005D16D3">
      <w:pPr>
        <w:pStyle w:val="BodyText3"/>
        <w:jc w:val="center"/>
        <w:rPr>
          <w:rFonts w:ascii="Arial Narrow" w:hAnsi="Arial Narrow"/>
          <w:b/>
          <w:sz w:val="28"/>
          <w:szCs w:val="28"/>
        </w:rPr>
      </w:pPr>
    </w:p>
    <w:p w:rsidR="005D16D3" w:rsidRPr="00AD1246" w:rsidRDefault="000044E2" w:rsidP="005D16D3">
      <w:pPr>
        <w:pStyle w:val="BodyText3"/>
        <w:jc w:val="center"/>
        <w:rPr>
          <w:rFonts w:ascii="Arial Narrow" w:hAnsi="Arial Narrow"/>
          <w:b/>
          <w:sz w:val="28"/>
          <w:szCs w:val="28"/>
        </w:rPr>
      </w:pPr>
      <w:r w:rsidRPr="00AD1246">
        <w:rPr>
          <w:rFonts w:ascii="Arial Narrow" w:hAnsi="Arial Narrow"/>
          <w:b/>
          <w:sz w:val="28"/>
          <w:szCs w:val="28"/>
        </w:rPr>
        <w:t>DA</w:t>
      </w:r>
      <w:r w:rsidR="00AD1246">
        <w:rPr>
          <w:rFonts w:ascii="Arial Narrow" w:hAnsi="Arial Narrow"/>
          <w:b/>
          <w:sz w:val="28"/>
          <w:szCs w:val="28"/>
        </w:rPr>
        <w:t>Ğ</w:t>
      </w:r>
      <w:r w:rsidRPr="00AD1246">
        <w:rPr>
          <w:rFonts w:ascii="Arial Narrow" w:hAnsi="Arial Narrow"/>
          <w:b/>
          <w:sz w:val="28"/>
          <w:szCs w:val="28"/>
        </w:rPr>
        <w:t xml:space="preserve">LICA </w:t>
      </w:r>
      <w:r w:rsidR="00AD1246">
        <w:rPr>
          <w:rFonts w:ascii="Arial Narrow" w:hAnsi="Arial Narrow"/>
          <w:b/>
          <w:sz w:val="28"/>
          <w:szCs w:val="28"/>
        </w:rPr>
        <w:t>Ş</w:t>
      </w:r>
      <w:r w:rsidRPr="00AD1246">
        <w:rPr>
          <w:rFonts w:ascii="Arial Narrow" w:hAnsi="Arial Narrow"/>
          <w:b/>
          <w:sz w:val="28"/>
          <w:szCs w:val="28"/>
        </w:rPr>
        <w:t>EH</w:t>
      </w:r>
      <w:r w:rsidR="00AD1246">
        <w:rPr>
          <w:rFonts w:ascii="Arial Narrow" w:hAnsi="Arial Narrow"/>
          <w:b/>
          <w:sz w:val="28"/>
          <w:szCs w:val="28"/>
        </w:rPr>
        <w:t>İ</w:t>
      </w:r>
      <w:r w:rsidRPr="00AD1246">
        <w:rPr>
          <w:rFonts w:ascii="Arial Narrow" w:hAnsi="Arial Narrow"/>
          <w:b/>
          <w:sz w:val="28"/>
          <w:szCs w:val="28"/>
        </w:rPr>
        <w:t>TLER</w:t>
      </w:r>
      <w:r w:rsidR="00AD1246">
        <w:rPr>
          <w:rFonts w:ascii="Arial Narrow" w:hAnsi="Arial Narrow"/>
          <w:b/>
          <w:sz w:val="28"/>
          <w:szCs w:val="28"/>
        </w:rPr>
        <w:t>İ</w:t>
      </w:r>
      <w:r w:rsidRPr="00AD1246">
        <w:rPr>
          <w:rFonts w:ascii="Arial Narrow" w:hAnsi="Arial Narrow"/>
          <w:b/>
          <w:sz w:val="28"/>
          <w:szCs w:val="28"/>
        </w:rPr>
        <w:t>M</w:t>
      </w:r>
      <w:r w:rsidR="00AD1246">
        <w:rPr>
          <w:rFonts w:ascii="Arial Narrow" w:hAnsi="Arial Narrow"/>
          <w:b/>
          <w:sz w:val="28"/>
          <w:szCs w:val="28"/>
        </w:rPr>
        <w:t>İ</w:t>
      </w:r>
      <w:r w:rsidRPr="00AD1246">
        <w:rPr>
          <w:rFonts w:ascii="Arial Narrow" w:hAnsi="Arial Narrow"/>
          <w:b/>
          <w:sz w:val="28"/>
          <w:szCs w:val="28"/>
        </w:rPr>
        <w:t>Z</w:t>
      </w:r>
      <w:r w:rsidR="00AD1246">
        <w:rPr>
          <w:rFonts w:ascii="Arial Narrow" w:hAnsi="Arial Narrow"/>
          <w:b/>
          <w:sz w:val="28"/>
          <w:szCs w:val="28"/>
        </w:rPr>
        <w:t>İ</w:t>
      </w:r>
      <w:r w:rsidR="00CF69A6" w:rsidRPr="00AD1246">
        <w:rPr>
          <w:rFonts w:ascii="Arial Narrow" w:hAnsi="Arial Narrow"/>
          <w:b/>
          <w:sz w:val="28"/>
          <w:szCs w:val="28"/>
        </w:rPr>
        <w:t xml:space="preserve">N ACISINI YÜREKTEN </w:t>
      </w:r>
      <w:r w:rsidR="005D16D3" w:rsidRPr="00AD1246">
        <w:rPr>
          <w:rFonts w:ascii="Arial Narrow" w:hAnsi="Arial Narrow"/>
          <w:b/>
          <w:sz w:val="28"/>
          <w:szCs w:val="28"/>
        </w:rPr>
        <w:t>PAYLA</w:t>
      </w:r>
      <w:r w:rsidR="00AD1246">
        <w:rPr>
          <w:rFonts w:ascii="Arial Narrow" w:hAnsi="Arial Narrow"/>
          <w:b/>
          <w:sz w:val="28"/>
          <w:szCs w:val="28"/>
        </w:rPr>
        <w:t>Ş</w:t>
      </w:r>
      <w:r w:rsidR="005D16D3" w:rsidRPr="00AD1246">
        <w:rPr>
          <w:rFonts w:ascii="Arial Narrow" w:hAnsi="Arial Narrow"/>
          <w:b/>
          <w:sz w:val="28"/>
          <w:szCs w:val="28"/>
        </w:rPr>
        <w:t>IYOR,</w:t>
      </w:r>
    </w:p>
    <w:p w:rsidR="00AD1246" w:rsidRPr="00AD1246" w:rsidRDefault="00AD1246" w:rsidP="005D16D3">
      <w:pPr>
        <w:pStyle w:val="BodyText3"/>
        <w:jc w:val="center"/>
        <w:rPr>
          <w:rFonts w:ascii="Arial Narrow" w:hAnsi="Arial Narrow"/>
          <w:b/>
          <w:sz w:val="28"/>
          <w:szCs w:val="28"/>
        </w:rPr>
      </w:pPr>
    </w:p>
    <w:p w:rsidR="007D08CA" w:rsidRPr="00AD1246" w:rsidRDefault="005D16D3" w:rsidP="005D16D3">
      <w:pPr>
        <w:pStyle w:val="BodyText3"/>
        <w:jc w:val="center"/>
        <w:rPr>
          <w:rFonts w:ascii="Arial Narrow" w:hAnsi="Arial Narrow"/>
          <w:b/>
          <w:sz w:val="28"/>
          <w:szCs w:val="28"/>
        </w:rPr>
      </w:pPr>
      <w:r w:rsidRPr="00AD1246">
        <w:rPr>
          <w:rFonts w:ascii="Arial Narrow" w:hAnsi="Arial Narrow"/>
          <w:b/>
          <w:sz w:val="28"/>
          <w:szCs w:val="28"/>
        </w:rPr>
        <w:t xml:space="preserve">TERÖR ÖRGÜTÜNÜ </w:t>
      </w:r>
      <w:r w:rsidR="00AD1246">
        <w:rPr>
          <w:rFonts w:ascii="Arial Narrow" w:hAnsi="Arial Narrow"/>
          <w:b/>
          <w:sz w:val="28"/>
          <w:szCs w:val="28"/>
        </w:rPr>
        <w:t>Şİ</w:t>
      </w:r>
      <w:r w:rsidRPr="00AD1246">
        <w:rPr>
          <w:rFonts w:ascii="Arial Narrow" w:hAnsi="Arial Narrow"/>
          <w:b/>
          <w:sz w:val="28"/>
          <w:szCs w:val="28"/>
        </w:rPr>
        <w:t>DDETLE LANETL</w:t>
      </w:r>
      <w:r w:rsidR="00AD1246">
        <w:rPr>
          <w:rFonts w:ascii="Arial Narrow" w:hAnsi="Arial Narrow"/>
          <w:b/>
          <w:sz w:val="28"/>
          <w:szCs w:val="28"/>
        </w:rPr>
        <w:t>İ</w:t>
      </w:r>
      <w:r w:rsidRPr="00AD1246">
        <w:rPr>
          <w:rFonts w:ascii="Arial Narrow" w:hAnsi="Arial Narrow"/>
          <w:b/>
          <w:sz w:val="28"/>
          <w:szCs w:val="28"/>
        </w:rPr>
        <w:t>YORUZ.</w:t>
      </w:r>
    </w:p>
    <w:p w:rsidR="00A231C1" w:rsidRDefault="009C1FAF" w:rsidP="00107DA3">
      <w:pPr>
        <w:pStyle w:val="BodyText3"/>
        <w:jc w:val="right"/>
      </w:pPr>
      <w:r>
        <w:rPr>
          <w:rFonts w:ascii="Arial Narrow" w:hAnsi="Arial Narrow"/>
        </w:rPr>
        <w:t xml:space="preserve">  </w:t>
      </w:r>
    </w:p>
    <w:p w:rsidR="00A52416" w:rsidRDefault="00A52416" w:rsidP="00FE5703">
      <w:pPr>
        <w:rPr>
          <w:rFonts w:ascii="Arial" w:hAnsi="Arial" w:cs="Arial"/>
          <w:lang w:val="tr-TR"/>
        </w:rPr>
      </w:pPr>
    </w:p>
    <w:p w:rsidR="00CF69A6" w:rsidRDefault="00CF69A6" w:rsidP="00FE5703">
      <w:pPr>
        <w:rPr>
          <w:rFonts w:ascii="Arial" w:hAnsi="Arial" w:cs="Arial"/>
          <w:lang w:val="tr-TR"/>
        </w:rPr>
      </w:pPr>
      <w:r w:rsidRPr="00CF69A6">
        <w:rPr>
          <w:rFonts w:ascii="Arial" w:hAnsi="Arial" w:cs="Arial"/>
          <w:lang w:val="tr-TR"/>
        </w:rPr>
        <w:t>Sayg</w:t>
      </w:r>
      <w:r w:rsidR="00AD1246">
        <w:rPr>
          <w:rFonts w:ascii="Arial" w:hAnsi="Arial" w:cs="Arial"/>
          <w:lang w:val="tr-TR"/>
        </w:rPr>
        <w:t>ı</w:t>
      </w:r>
      <w:r w:rsidRPr="00CF69A6">
        <w:rPr>
          <w:rFonts w:ascii="Arial" w:hAnsi="Arial" w:cs="Arial"/>
          <w:lang w:val="tr-TR"/>
        </w:rPr>
        <w:t>de</w:t>
      </w:r>
      <w:r w:rsidR="00AD1246">
        <w:rPr>
          <w:rFonts w:ascii="Arial" w:hAnsi="Arial" w:cs="Arial"/>
          <w:lang w:val="tr-TR"/>
        </w:rPr>
        <w:t>ğ</w:t>
      </w:r>
      <w:r w:rsidRPr="00CF69A6">
        <w:rPr>
          <w:rFonts w:ascii="Arial" w:hAnsi="Arial" w:cs="Arial"/>
          <w:lang w:val="tr-TR"/>
        </w:rPr>
        <w:t>er Üyelerimiz, Sayg</w:t>
      </w:r>
      <w:r w:rsidR="00AD1246">
        <w:rPr>
          <w:rFonts w:ascii="Arial" w:hAnsi="Arial" w:cs="Arial"/>
          <w:lang w:val="tr-TR"/>
        </w:rPr>
        <w:t>ı</w:t>
      </w:r>
      <w:r w:rsidRPr="00CF69A6">
        <w:rPr>
          <w:rFonts w:ascii="Arial" w:hAnsi="Arial" w:cs="Arial"/>
          <w:lang w:val="tr-TR"/>
        </w:rPr>
        <w:t>de</w:t>
      </w:r>
      <w:r w:rsidR="00AD1246">
        <w:rPr>
          <w:rFonts w:ascii="Arial" w:hAnsi="Arial" w:cs="Arial"/>
          <w:lang w:val="tr-TR"/>
        </w:rPr>
        <w:t>ğ</w:t>
      </w:r>
      <w:r w:rsidRPr="00CF69A6">
        <w:rPr>
          <w:rFonts w:ascii="Arial" w:hAnsi="Arial" w:cs="Arial"/>
          <w:lang w:val="tr-TR"/>
        </w:rPr>
        <w:t>er Arkada</w:t>
      </w:r>
      <w:r w:rsidR="00AD1246">
        <w:rPr>
          <w:rFonts w:ascii="Arial" w:hAnsi="Arial" w:cs="Arial"/>
          <w:lang w:val="tr-TR"/>
        </w:rPr>
        <w:t>şl</w:t>
      </w:r>
      <w:r w:rsidRPr="00CF69A6">
        <w:rPr>
          <w:rFonts w:ascii="Arial" w:hAnsi="Arial" w:cs="Arial"/>
          <w:lang w:val="tr-TR"/>
        </w:rPr>
        <w:t>ar,</w:t>
      </w:r>
    </w:p>
    <w:p w:rsidR="00CF69A6" w:rsidRDefault="00CF69A6" w:rsidP="00FE5703">
      <w:pPr>
        <w:rPr>
          <w:rFonts w:ascii="Arial" w:hAnsi="Arial" w:cs="Arial"/>
          <w:lang w:val="tr-TR"/>
        </w:rPr>
      </w:pPr>
    </w:p>
    <w:p w:rsidR="00107DA3" w:rsidRPr="00CF69A6" w:rsidRDefault="00CF69A6" w:rsidP="002D2590">
      <w:pPr>
        <w:jc w:val="both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lang w:val="tr-TR"/>
        </w:rPr>
        <w:t>6 Eylül günü Da</w:t>
      </w:r>
      <w:r w:rsidR="00AD1246">
        <w:rPr>
          <w:rFonts w:ascii="Arial" w:hAnsi="Arial" w:cs="Arial"/>
          <w:lang w:val="tr-TR"/>
        </w:rPr>
        <w:t>ğ</w:t>
      </w:r>
      <w:r>
        <w:rPr>
          <w:rFonts w:ascii="Arial" w:hAnsi="Arial" w:cs="Arial"/>
          <w:lang w:val="tr-TR"/>
        </w:rPr>
        <w:t>l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>ca'da terör örgütü'nün hain pususu sonucu onlarca vatan evlad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>, mehmet</w:t>
      </w:r>
      <w:r w:rsidR="00AD1246">
        <w:rPr>
          <w:rFonts w:ascii="Arial" w:hAnsi="Arial" w:cs="Arial"/>
          <w:lang w:val="tr-TR"/>
        </w:rPr>
        <w:t>ç</w:t>
      </w:r>
      <w:r>
        <w:rPr>
          <w:rFonts w:ascii="Arial" w:hAnsi="Arial" w:cs="Arial"/>
          <w:lang w:val="tr-TR"/>
        </w:rPr>
        <w:t>i</w:t>
      </w:r>
      <w:r w:rsidR="00AD1246">
        <w:rPr>
          <w:rFonts w:ascii="Arial" w:hAnsi="Arial" w:cs="Arial"/>
          <w:lang w:val="tr-TR"/>
        </w:rPr>
        <w:t>ğ</w:t>
      </w:r>
      <w:r>
        <w:rPr>
          <w:rFonts w:ascii="Arial" w:hAnsi="Arial" w:cs="Arial"/>
          <w:lang w:val="tr-TR"/>
        </w:rPr>
        <w:t xml:space="preserve">imizi yitirdik. </w:t>
      </w:r>
      <w:r w:rsidR="007D08CA" w:rsidRPr="00CF69A6">
        <w:rPr>
          <w:rFonts w:ascii="Arial" w:hAnsi="Arial" w:cs="Arial"/>
          <w:lang w:val="tr-TR"/>
        </w:rPr>
        <w:tab/>
      </w:r>
      <w:r w:rsidR="007D08CA" w:rsidRPr="00CF69A6">
        <w:rPr>
          <w:rFonts w:ascii="Arial" w:hAnsi="Arial" w:cs="Arial"/>
          <w:lang w:val="tr-TR"/>
        </w:rPr>
        <w:tab/>
      </w:r>
      <w:r w:rsidR="007D08CA" w:rsidRPr="00CF69A6">
        <w:rPr>
          <w:rFonts w:ascii="Arial" w:hAnsi="Arial" w:cs="Arial"/>
          <w:lang w:val="tr-TR"/>
        </w:rPr>
        <w:tab/>
      </w:r>
      <w:r w:rsidR="007D08CA" w:rsidRPr="00CF69A6">
        <w:rPr>
          <w:rFonts w:ascii="Arial" w:hAnsi="Arial" w:cs="Arial"/>
          <w:lang w:val="tr-TR"/>
        </w:rPr>
        <w:tab/>
      </w:r>
      <w:r w:rsidR="007D08CA" w:rsidRPr="00CF69A6">
        <w:rPr>
          <w:rFonts w:ascii="Arial" w:hAnsi="Arial" w:cs="Arial"/>
          <w:lang w:val="tr-TR"/>
        </w:rPr>
        <w:tab/>
      </w:r>
      <w:r w:rsidR="007D08CA" w:rsidRPr="00CF69A6">
        <w:rPr>
          <w:rFonts w:ascii="Arial" w:hAnsi="Arial" w:cs="Arial"/>
          <w:lang w:val="tr-TR"/>
        </w:rPr>
        <w:tab/>
      </w:r>
      <w:r w:rsidR="007D08CA" w:rsidRPr="00CF69A6">
        <w:rPr>
          <w:rFonts w:ascii="Arial" w:hAnsi="Arial" w:cs="Arial"/>
          <w:lang w:val="tr-TR"/>
        </w:rPr>
        <w:tab/>
      </w:r>
      <w:r w:rsidR="007D08CA" w:rsidRPr="00CF69A6">
        <w:rPr>
          <w:rFonts w:ascii="Arial" w:hAnsi="Arial" w:cs="Arial"/>
          <w:lang w:val="tr-TR"/>
        </w:rPr>
        <w:tab/>
      </w:r>
      <w:r w:rsidR="007D08CA" w:rsidRPr="00CF69A6">
        <w:rPr>
          <w:rFonts w:ascii="Arial" w:hAnsi="Arial" w:cs="Arial"/>
          <w:lang w:val="tr-TR"/>
        </w:rPr>
        <w:tab/>
      </w:r>
      <w:r w:rsidR="007D08CA" w:rsidRPr="00CF69A6">
        <w:rPr>
          <w:rFonts w:ascii="Arial" w:hAnsi="Arial" w:cs="Arial"/>
          <w:lang w:val="tr-TR"/>
        </w:rPr>
        <w:tab/>
      </w:r>
    </w:p>
    <w:p w:rsidR="00107DA3" w:rsidRDefault="00AD1246" w:rsidP="002D2590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İ</w:t>
      </w:r>
      <w:r w:rsidR="00CF69A6" w:rsidRPr="00CF69A6">
        <w:rPr>
          <w:rFonts w:ascii="Arial" w:hAnsi="Arial" w:cs="Arial"/>
          <w:lang w:val="tr-TR"/>
        </w:rPr>
        <w:t>ktidar</w:t>
      </w:r>
      <w:r>
        <w:rPr>
          <w:rFonts w:ascii="Arial" w:hAnsi="Arial" w:cs="Arial"/>
          <w:lang w:val="tr-TR"/>
        </w:rPr>
        <w:t>ı</w:t>
      </w:r>
      <w:r w:rsidR="00CF69A6" w:rsidRPr="00CF69A6">
        <w:rPr>
          <w:rFonts w:ascii="Arial" w:hAnsi="Arial" w:cs="Arial"/>
          <w:lang w:val="tr-TR"/>
        </w:rPr>
        <w:t xml:space="preserve">n " sözde </w:t>
      </w:r>
      <w:r>
        <w:rPr>
          <w:rFonts w:ascii="Arial" w:hAnsi="Arial" w:cs="Arial"/>
          <w:lang w:val="tr-TR"/>
        </w:rPr>
        <w:t>ç</w:t>
      </w:r>
      <w:r w:rsidR="00CF69A6" w:rsidRPr="00CF69A6">
        <w:rPr>
          <w:rFonts w:ascii="Arial" w:hAnsi="Arial" w:cs="Arial"/>
          <w:lang w:val="tr-TR"/>
        </w:rPr>
        <w:t>özüm süreci "</w:t>
      </w:r>
      <w:r w:rsidR="00CF69A6">
        <w:rPr>
          <w:rFonts w:ascii="Arial" w:hAnsi="Arial" w:cs="Arial"/>
          <w:lang w:val="tr-TR"/>
        </w:rPr>
        <w:t xml:space="preserve"> </w:t>
      </w:r>
      <w:r w:rsidR="005D16D3">
        <w:rPr>
          <w:rFonts w:ascii="Arial" w:hAnsi="Arial" w:cs="Arial"/>
          <w:lang w:val="tr-TR"/>
        </w:rPr>
        <w:t>ve "sözde a</w:t>
      </w:r>
      <w:r>
        <w:rPr>
          <w:rFonts w:ascii="Arial" w:hAnsi="Arial" w:cs="Arial"/>
          <w:lang w:val="tr-TR"/>
        </w:rPr>
        <w:t>çı</w:t>
      </w:r>
      <w:r w:rsidR="005D16D3">
        <w:rPr>
          <w:rFonts w:ascii="Arial" w:hAnsi="Arial" w:cs="Arial"/>
          <w:lang w:val="tr-TR"/>
        </w:rPr>
        <w:t>l</w:t>
      </w:r>
      <w:r>
        <w:rPr>
          <w:rFonts w:ascii="Arial" w:hAnsi="Arial" w:cs="Arial"/>
          <w:lang w:val="tr-TR"/>
        </w:rPr>
        <w:t>ı</w:t>
      </w:r>
      <w:r w:rsidR="005D16D3">
        <w:rPr>
          <w:rFonts w:ascii="Arial" w:hAnsi="Arial" w:cs="Arial"/>
          <w:lang w:val="tr-TR"/>
        </w:rPr>
        <w:t>m"</w:t>
      </w:r>
      <w:r w:rsidR="002D2590">
        <w:rPr>
          <w:rFonts w:ascii="Arial" w:hAnsi="Arial" w:cs="Arial"/>
          <w:lang w:val="tr-TR"/>
        </w:rPr>
        <w:t xml:space="preserve"> </w:t>
      </w:r>
      <w:r w:rsidR="005D16D3">
        <w:rPr>
          <w:rFonts w:ascii="Arial" w:hAnsi="Arial" w:cs="Arial"/>
          <w:lang w:val="tr-TR"/>
        </w:rPr>
        <w:t xml:space="preserve">döneminde  </w:t>
      </w:r>
      <w:r w:rsidR="00CF69A6">
        <w:rPr>
          <w:rFonts w:ascii="Arial" w:hAnsi="Arial" w:cs="Arial"/>
          <w:lang w:val="tr-TR"/>
        </w:rPr>
        <w:t>büyümesine, kentlerde örgütlenmesine göz yumdu</w:t>
      </w:r>
      <w:r>
        <w:rPr>
          <w:rFonts w:ascii="Arial" w:hAnsi="Arial" w:cs="Arial"/>
          <w:lang w:val="tr-TR"/>
        </w:rPr>
        <w:t>ğ</w:t>
      </w:r>
      <w:r w:rsidR="00CF69A6">
        <w:rPr>
          <w:rFonts w:ascii="Arial" w:hAnsi="Arial" w:cs="Arial"/>
          <w:lang w:val="tr-TR"/>
        </w:rPr>
        <w:t>u terör örgütü ger</w:t>
      </w:r>
      <w:r>
        <w:rPr>
          <w:rFonts w:ascii="Arial" w:hAnsi="Arial" w:cs="Arial"/>
          <w:lang w:val="tr-TR"/>
        </w:rPr>
        <w:t>ç</w:t>
      </w:r>
      <w:r w:rsidR="00CF69A6">
        <w:rPr>
          <w:rFonts w:ascii="Arial" w:hAnsi="Arial" w:cs="Arial"/>
          <w:lang w:val="tr-TR"/>
        </w:rPr>
        <w:t xml:space="preserve">ek yüzünü bir kere daha gösterdi ve </w:t>
      </w:r>
      <w:r w:rsidR="005D16D3">
        <w:rPr>
          <w:rFonts w:ascii="Arial" w:hAnsi="Arial" w:cs="Arial"/>
          <w:lang w:val="tr-TR"/>
        </w:rPr>
        <w:t>son günlerdeki sald</w:t>
      </w:r>
      <w:r>
        <w:rPr>
          <w:rFonts w:ascii="Arial" w:hAnsi="Arial" w:cs="Arial"/>
          <w:lang w:val="tr-TR"/>
        </w:rPr>
        <w:t>ı</w:t>
      </w:r>
      <w:r w:rsidR="005D16D3">
        <w:rPr>
          <w:rFonts w:ascii="Arial" w:hAnsi="Arial" w:cs="Arial"/>
          <w:lang w:val="tr-TR"/>
        </w:rPr>
        <w:t>r</w:t>
      </w:r>
      <w:r>
        <w:rPr>
          <w:rFonts w:ascii="Arial" w:hAnsi="Arial" w:cs="Arial"/>
          <w:lang w:val="tr-TR"/>
        </w:rPr>
        <w:t>ı</w:t>
      </w:r>
      <w:r w:rsidR="005D16D3">
        <w:rPr>
          <w:rFonts w:ascii="Arial" w:hAnsi="Arial" w:cs="Arial"/>
          <w:lang w:val="tr-TR"/>
        </w:rPr>
        <w:t>lar</w:t>
      </w:r>
      <w:r>
        <w:rPr>
          <w:rFonts w:ascii="Arial" w:hAnsi="Arial" w:cs="Arial"/>
          <w:lang w:val="tr-TR"/>
        </w:rPr>
        <w:t>ı</w:t>
      </w:r>
      <w:r w:rsidR="005D16D3">
        <w:rPr>
          <w:rFonts w:ascii="Arial" w:hAnsi="Arial" w:cs="Arial"/>
          <w:lang w:val="tr-TR"/>
        </w:rPr>
        <w:t>yla onlarca askerimizi, polisimizi, sivil yurtta</w:t>
      </w:r>
      <w:r>
        <w:rPr>
          <w:rFonts w:ascii="Arial" w:hAnsi="Arial" w:cs="Arial"/>
          <w:lang w:val="tr-TR"/>
        </w:rPr>
        <w:t>şı</w:t>
      </w:r>
      <w:r w:rsidR="005D16D3">
        <w:rPr>
          <w:rFonts w:ascii="Arial" w:hAnsi="Arial" w:cs="Arial"/>
          <w:lang w:val="tr-TR"/>
        </w:rPr>
        <w:t>m</w:t>
      </w:r>
      <w:r>
        <w:rPr>
          <w:rFonts w:ascii="Arial" w:hAnsi="Arial" w:cs="Arial"/>
          <w:lang w:val="tr-TR"/>
        </w:rPr>
        <w:t>ı</w:t>
      </w:r>
      <w:r w:rsidR="005D16D3">
        <w:rPr>
          <w:rFonts w:ascii="Arial" w:hAnsi="Arial" w:cs="Arial"/>
          <w:lang w:val="tr-TR"/>
        </w:rPr>
        <w:t>z</w:t>
      </w:r>
      <w:r>
        <w:rPr>
          <w:rFonts w:ascii="Arial" w:hAnsi="Arial" w:cs="Arial"/>
          <w:lang w:val="tr-TR"/>
        </w:rPr>
        <w:t>ı</w:t>
      </w:r>
      <w:r w:rsidR="005D16D3">
        <w:rPr>
          <w:rFonts w:ascii="Arial" w:hAnsi="Arial" w:cs="Arial"/>
          <w:lang w:val="tr-TR"/>
        </w:rPr>
        <w:t xml:space="preserve"> katletti.</w:t>
      </w:r>
      <w:r>
        <w:rPr>
          <w:rFonts w:ascii="Arial" w:hAnsi="Arial" w:cs="Arial"/>
          <w:lang w:val="tr-TR"/>
        </w:rPr>
        <w:t xml:space="preserve"> </w:t>
      </w:r>
      <w:r w:rsidR="007E7840">
        <w:rPr>
          <w:rFonts w:ascii="Arial" w:hAnsi="Arial" w:cs="Arial"/>
          <w:lang w:val="tr-TR"/>
        </w:rPr>
        <w:t>Oysa bizler bu politikan</w:t>
      </w:r>
      <w:r>
        <w:rPr>
          <w:rFonts w:ascii="Arial" w:hAnsi="Arial" w:cs="Arial"/>
          <w:lang w:val="tr-TR"/>
        </w:rPr>
        <w:t>ı</w:t>
      </w:r>
      <w:r w:rsidR="007E7840">
        <w:rPr>
          <w:rFonts w:ascii="Arial" w:hAnsi="Arial" w:cs="Arial"/>
          <w:lang w:val="tr-TR"/>
        </w:rPr>
        <w:t>n sadece ve sadece emperyalizme ve Türkiye'mizin bölünmesine hizmet edece</w:t>
      </w:r>
      <w:r>
        <w:rPr>
          <w:rFonts w:ascii="Arial" w:hAnsi="Arial" w:cs="Arial"/>
          <w:lang w:val="tr-TR"/>
        </w:rPr>
        <w:t>ğ</w:t>
      </w:r>
      <w:r w:rsidR="007E7840">
        <w:rPr>
          <w:rFonts w:ascii="Arial" w:hAnsi="Arial" w:cs="Arial"/>
          <w:lang w:val="tr-TR"/>
        </w:rPr>
        <w:t>ini o zaman vurgulam</w:t>
      </w:r>
      <w:r>
        <w:rPr>
          <w:rFonts w:ascii="Arial" w:hAnsi="Arial" w:cs="Arial"/>
          <w:lang w:val="tr-TR"/>
        </w:rPr>
        <w:t>ış</w:t>
      </w:r>
      <w:r w:rsidR="007E7840">
        <w:rPr>
          <w:rFonts w:ascii="Arial" w:hAnsi="Arial" w:cs="Arial"/>
          <w:lang w:val="tr-TR"/>
        </w:rPr>
        <w:t xml:space="preserve"> , gerekli önlemlerin al</w:t>
      </w:r>
      <w:r>
        <w:rPr>
          <w:rFonts w:ascii="Arial" w:hAnsi="Arial" w:cs="Arial"/>
          <w:lang w:val="tr-TR"/>
        </w:rPr>
        <w:t>ı</w:t>
      </w:r>
      <w:r w:rsidR="007E7840">
        <w:rPr>
          <w:rFonts w:ascii="Arial" w:hAnsi="Arial" w:cs="Arial"/>
          <w:lang w:val="tr-TR"/>
        </w:rPr>
        <w:t>nmas</w:t>
      </w:r>
      <w:r>
        <w:rPr>
          <w:rFonts w:ascii="Arial" w:hAnsi="Arial" w:cs="Arial"/>
          <w:lang w:val="tr-TR"/>
        </w:rPr>
        <w:t xml:space="preserve">ı </w:t>
      </w:r>
      <w:r w:rsidR="007E7840">
        <w:rPr>
          <w:rFonts w:ascii="Arial" w:hAnsi="Arial" w:cs="Arial"/>
          <w:lang w:val="tr-TR"/>
        </w:rPr>
        <w:t>gerekti</w:t>
      </w:r>
      <w:r>
        <w:rPr>
          <w:rFonts w:ascii="Arial" w:hAnsi="Arial" w:cs="Arial"/>
          <w:lang w:val="tr-TR"/>
        </w:rPr>
        <w:t>ğ</w:t>
      </w:r>
      <w:r w:rsidR="007E7840">
        <w:rPr>
          <w:rFonts w:ascii="Arial" w:hAnsi="Arial" w:cs="Arial"/>
          <w:lang w:val="tr-TR"/>
        </w:rPr>
        <w:t>ini söylemi</w:t>
      </w:r>
      <w:r>
        <w:rPr>
          <w:rFonts w:ascii="Arial" w:hAnsi="Arial" w:cs="Arial"/>
          <w:lang w:val="tr-TR"/>
        </w:rPr>
        <w:t>ş</w:t>
      </w:r>
      <w:r w:rsidR="007E7840">
        <w:rPr>
          <w:rFonts w:ascii="Arial" w:hAnsi="Arial" w:cs="Arial"/>
          <w:lang w:val="tr-TR"/>
        </w:rPr>
        <w:t xml:space="preserve">tik. </w:t>
      </w:r>
    </w:p>
    <w:p w:rsidR="005D16D3" w:rsidRDefault="005D16D3" w:rsidP="002D2590">
      <w:pPr>
        <w:jc w:val="both"/>
        <w:rPr>
          <w:rFonts w:ascii="Arial" w:hAnsi="Arial" w:cs="Arial"/>
          <w:lang w:val="tr-TR"/>
        </w:rPr>
      </w:pPr>
    </w:p>
    <w:p w:rsidR="005D16D3" w:rsidRDefault="005D16D3" w:rsidP="002D2590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Olaylar böylesine</w:t>
      </w:r>
      <w:r w:rsidR="007E7840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 geli</w:t>
      </w:r>
      <w:r w:rsidR="00AD1246">
        <w:rPr>
          <w:rFonts w:ascii="Arial" w:hAnsi="Arial" w:cs="Arial"/>
          <w:lang w:val="tr-TR"/>
        </w:rPr>
        <w:t>ş</w:t>
      </w:r>
      <w:r>
        <w:rPr>
          <w:rFonts w:ascii="Arial" w:hAnsi="Arial" w:cs="Arial"/>
          <w:lang w:val="tr-TR"/>
        </w:rPr>
        <w:t>irken</w:t>
      </w:r>
      <w:r w:rsidR="007E7840">
        <w:rPr>
          <w:rFonts w:ascii="Arial" w:hAnsi="Arial" w:cs="Arial"/>
          <w:lang w:val="tr-TR"/>
        </w:rPr>
        <w:t>,</w:t>
      </w:r>
      <w:r>
        <w:rPr>
          <w:rFonts w:ascii="Arial" w:hAnsi="Arial" w:cs="Arial"/>
          <w:lang w:val="tr-TR"/>
        </w:rPr>
        <w:t xml:space="preserve"> kendi politik gelecekleri  icin </w:t>
      </w:r>
      <w:r w:rsidR="00AD1246">
        <w:rPr>
          <w:rFonts w:ascii="Arial" w:hAnsi="Arial" w:cs="Arial"/>
          <w:lang w:val="tr-TR"/>
        </w:rPr>
        <w:t>ş</w:t>
      </w:r>
      <w:r>
        <w:rPr>
          <w:rFonts w:ascii="Arial" w:hAnsi="Arial" w:cs="Arial"/>
          <w:lang w:val="tr-TR"/>
        </w:rPr>
        <w:t>ehitlerimizin kanlar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 xml:space="preserve"> üzerinden güncel politikaya soyunanlar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 xml:space="preserve"> da halk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>m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>z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>n görmesi ve kesinlikle  bu dü</w:t>
      </w:r>
      <w:r w:rsidR="00AD1246">
        <w:rPr>
          <w:rFonts w:ascii="Arial" w:hAnsi="Arial" w:cs="Arial"/>
          <w:lang w:val="tr-TR"/>
        </w:rPr>
        <w:t>ş</w:t>
      </w:r>
      <w:r>
        <w:rPr>
          <w:rFonts w:ascii="Arial" w:hAnsi="Arial" w:cs="Arial"/>
          <w:lang w:val="tr-TR"/>
        </w:rPr>
        <w:t>ünceyi iktidar yapmamas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 xml:space="preserve"> </w:t>
      </w:r>
      <w:r w:rsidR="002D2590">
        <w:rPr>
          <w:rFonts w:ascii="Arial" w:hAnsi="Arial" w:cs="Arial"/>
          <w:lang w:val="tr-TR"/>
        </w:rPr>
        <w:t>gerekti</w:t>
      </w:r>
      <w:r w:rsidR="00AD1246">
        <w:rPr>
          <w:rFonts w:ascii="Arial" w:hAnsi="Arial" w:cs="Arial"/>
          <w:lang w:val="tr-TR"/>
        </w:rPr>
        <w:t>ğ</w:t>
      </w:r>
      <w:r w:rsidR="002D2590">
        <w:rPr>
          <w:rFonts w:ascii="Arial" w:hAnsi="Arial" w:cs="Arial"/>
          <w:lang w:val="tr-TR"/>
        </w:rPr>
        <w:t>i inanc</w:t>
      </w:r>
      <w:r w:rsidR="00AD1246">
        <w:rPr>
          <w:rFonts w:ascii="Arial" w:hAnsi="Arial" w:cs="Arial"/>
          <w:lang w:val="tr-TR"/>
        </w:rPr>
        <w:t>ı</w:t>
      </w:r>
      <w:r w:rsidR="002D2590">
        <w:rPr>
          <w:rFonts w:ascii="Arial" w:hAnsi="Arial" w:cs="Arial"/>
          <w:lang w:val="tr-TR"/>
        </w:rPr>
        <w:t>nday</w:t>
      </w:r>
      <w:r w:rsidR="00AD1246">
        <w:rPr>
          <w:rFonts w:ascii="Arial" w:hAnsi="Arial" w:cs="Arial"/>
          <w:lang w:val="tr-TR"/>
        </w:rPr>
        <w:t>ı</w:t>
      </w:r>
      <w:r w:rsidR="002D2590">
        <w:rPr>
          <w:rFonts w:ascii="Arial" w:hAnsi="Arial" w:cs="Arial"/>
          <w:lang w:val="tr-TR"/>
        </w:rPr>
        <w:t>z.</w:t>
      </w:r>
    </w:p>
    <w:p w:rsidR="002D2590" w:rsidRDefault="002D2590" w:rsidP="002D2590">
      <w:pPr>
        <w:jc w:val="both"/>
        <w:rPr>
          <w:rFonts w:ascii="Arial" w:hAnsi="Arial" w:cs="Arial"/>
          <w:lang w:val="tr-TR"/>
        </w:rPr>
      </w:pPr>
    </w:p>
    <w:p w:rsidR="002D2590" w:rsidRDefault="002D2590" w:rsidP="002D2590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Halk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>m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>z bu oyunu bozacak gü</w:t>
      </w:r>
      <w:r w:rsidR="00AD1246">
        <w:rPr>
          <w:rFonts w:ascii="Arial" w:hAnsi="Arial" w:cs="Arial"/>
          <w:lang w:val="tr-TR"/>
        </w:rPr>
        <w:t>ç</w:t>
      </w:r>
      <w:r>
        <w:rPr>
          <w:rFonts w:ascii="Arial" w:hAnsi="Arial" w:cs="Arial"/>
          <w:lang w:val="tr-TR"/>
        </w:rPr>
        <w:t>tedir. Atatürk</w:t>
      </w:r>
      <w:r w:rsidR="00AD1246">
        <w:rPr>
          <w:rFonts w:ascii="Arial" w:hAnsi="Arial" w:cs="Arial"/>
          <w:lang w:val="tr-TR"/>
        </w:rPr>
        <w:t>ç</w:t>
      </w:r>
      <w:r>
        <w:rPr>
          <w:rFonts w:ascii="Arial" w:hAnsi="Arial" w:cs="Arial"/>
          <w:lang w:val="tr-TR"/>
        </w:rPr>
        <w:t>ü Dü</w:t>
      </w:r>
      <w:r w:rsidR="00AD1246">
        <w:rPr>
          <w:rFonts w:ascii="Arial" w:hAnsi="Arial" w:cs="Arial"/>
          <w:lang w:val="tr-TR"/>
        </w:rPr>
        <w:t>ş</w:t>
      </w:r>
      <w:r>
        <w:rPr>
          <w:rFonts w:ascii="Arial" w:hAnsi="Arial" w:cs="Arial"/>
          <w:lang w:val="tr-TR"/>
        </w:rPr>
        <w:t>ünce Derne</w:t>
      </w:r>
      <w:r w:rsidR="00AD1246">
        <w:rPr>
          <w:rFonts w:ascii="Arial" w:hAnsi="Arial" w:cs="Arial"/>
          <w:lang w:val="tr-TR"/>
        </w:rPr>
        <w:t>ğ</w:t>
      </w:r>
      <w:r>
        <w:rPr>
          <w:rFonts w:ascii="Arial" w:hAnsi="Arial" w:cs="Arial"/>
          <w:lang w:val="tr-TR"/>
        </w:rPr>
        <w:t>i Berlin-Brandenburg olarak yurtta</w:t>
      </w:r>
      <w:r w:rsidR="00AD1246">
        <w:rPr>
          <w:rFonts w:ascii="Arial" w:hAnsi="Arial" w:cs="Arial"/>
          <w:lang w:val="tr-TR"/>
        </w:rPr>
        <w:t>ş</w:t>
      </w:r>
      <w:r>
        <w:rPr>
          <w:rFonts w:ascii="Arial" w:hAnsi="Arial" w:cs="Arial"/>
          <w:lang w:val="tr-TR"/>
        </w:rPr>
        <w:t>lar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>m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>z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 xml:space="preserve"> </w:t>
      </w:r>
      <w:r w:rsidR="007E7840">
        <w:rPr>
          <w:rFonts w:ascii="Arial" w:hAnsi="Arial" w:cs="Arial"/>
          <w:lang w:val="tr-TR"/>
        </w:rPr>
        <w:t>s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>n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>rlar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 xml:space="preserve"> "Ulusal Antla ( Misak-i Milliyle)"</w:t>
      </w:r>
      <w:r w:rsidR="00AD1246">
        <w:rPr>
          <w:rFonts w:ascii="Arial" w:hAnsi="Arial" w:cs="Arial"/>
          <w:lang w:val="tr-TR"/>
        </w:rPr>
        <w:t>ç</w:t>
      </w:r>
      <w:r>
        <w:rPr>
          <w:rFonts w:ascii="Arial" w:hAnsi="Arial" w:cs="Arial"/>
          <w:lang w:val="tr-TR"/>
        </w:rPr>
        <w:t>izilmi</w:t>
      </w:r>
      <w:r w:rsidR="00AD1246">
        <w:rPr>
          <w:rFonts w:ascii="Arial" w:hAnsi="Arial" w:cs="Arial"/>
          <w:lang w:val="tr-TR"/>
        </w:rPr>
        <w:t>ş</w:t>
      </w:r>
      <w:r>
        <w:rPr>
          <w:rFonts w:ascii="Arial" w:hAnsi="Arial" w:cs="Arial"/>
          <w:lang w:val="tr-TR"/>
        </w:rPr>
        <w:t xml:space="preserve"> Türki</w:t>
      </w:r>
      <w:r w:rsidR="007E7840">
        <w:rPr>
          <w:rFonts w:ascii="Arial" w:hAnsi="Arial" w:cs="Arial"/>
          <w:lang w:val="tr-TR"/>
        </w:rPr>
        <w:t>y</w:t>
      </w:r>
      <w:r>
        <w:rPr>
          <w:rFonts w:ascii="Arial" w:hAnsi="Arial" w:cs="Arial"/>
          <w:lang w:val="tr-TR"/>
        </w:rPr>
        <w:t>e</w:t>
      </w:r>
      <w:r w:rsidR="007E7840">
        <w:rPr>
          <w:rFonts w:ascii="Arial" w:hAnsi="Arial" w:cs="Arial"/>
          <w:lang w:val="tr-TR"/>
        </w:rPr>
        <w:t>'</w:t>
      </w:r>
      <w:r>
        <w:rPr>
          <w:rFonts w:ascii="Arial" w:hAnsi="Arial" w:cs="Arial"/>
          <w:lang w:val="tr-TR"/>
        </w:rPr>
        <w:t>mizin bütünlü</w:t>
      </w:r>
      <w:r w:rsidR="00AD1246">
        <w:rPr>
          <w:rFonts w:ascii="Arial" w:hAnsi="Arial" w:cs="Arial"/>
          <w:lang w:val="tr-TR"/>
        </w:rPr>
        <w:t>ğ</w:t>
      </w:r>
      <w:r>
        <w:rPr>
          <w:rFonts w:ascii="Arial" w:hAnsi="Arial" w:cs="Arial"/>
          <w:lang w:val="tr-TR"/>
        </w:rPr>
        <w:t xml:space="preserve">üne ve Laik, Demokratik, Hukuk Devleti Cumhuriyetimize  sahip </w:t>
      </w:r>
      <w:r w:rsidR="00AD1246">
        <w:rPr>
          <w:rFonts w:ascii="Arial" w:hAnsi="Arial" w:cs="Arial"/>
          <w:lang w:val="tr-TR"/>
        </w:rPr>
        <w:t>çı</w:t>
      </w:r>
      <w:r>
        <w:rPr>
          <w:rFonts w:ascii="Arial" w:hAnsi="Arial" w:cs="Arial"/>
          <w:lang w:val="tr-TR"/>
        </w:rPr>
        <w:t xml:space="preserve">kmaya </w:t>
      </w:r>
      <w:r w:rsidR="00AD1246">
        <w:rPr>
          <w:rFonts w:ascii="Arial" w:hAnsi="Arial" w:cs="Arial"/>
          <w:lang w:val="tr-TR"/>
        </w:rPr>
        <w:t>ç</w:t>
      </w:r>
      <w:r>
        <w:rPr>
          <w:rFonts w:ascii="Arial" w:hAnsi="Arial" w:cs="Arial"/>
          <w:lang w:val="tr-TR"/>
        </w:rPr>
        <w:t>a</w:t>
      </w:r>
      <w:r w:rsidR="00AD1246">
        <w:rPr>
          <w:rFonts w:ascii="Arial" w:hAnsi="Arial" w:cs="Arial"/>
          <w:lang w:val="tr-TR"/>
        </w:rPr>
        <w:t>ğı</w:t>
      </w:r>
      <w:r>
        <w:rPr>
          <w:rFonts w:ascii="Arial" w:hAnsi="Arial" w:cs="Arial"/>
          <w:lang w:val="tr-TR"/>
        </w:rPr>
        <w:t>r</w:t>
      </w:r>
      <w:r w:rsidR="00AD1246">
        <w:rPr>
          <w:rFonts w:ascii="Arial" w:hAnsi="Arial" w:cs="Arial"/>
          <w:lang w:val="tr-TR"/>
        </w:rPr>
        <w:t>ı</w:t>
      </w:r>
      <w:r>
        <w:rPr>
          <w:rFonts w:ascii="Arial" w:hAnsi="Arial" w:cs="Arial"/>
          <w:lang w:val="tr-TR"/>
        </w:rPr>
        <w:t xml:space="preserve">yoruz. </w:t>
      </w:r>
    </w:p>
    <w:p w:rsidR="002D2590" w:rsidRDefault="002D2590" w:rsidP="002D2590">
      <w:pPr>
        <w:jc w:val="both"/>
        <w:rPr>
          <w:rFonts w:ascii="Arial" w:hAnsi="Arial" w:cs="Arial"/>
          <w:lang w:val="tr-TR"/>
        </w:rPr>
      </w:pPr>
    </w:p>
    <w:p w:rsidR="002D2590" w:rsidRDefault="002D2590" w:rsidP="002D2590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Gün birlik olma, </w:t>
      </w:r>
      <w:r w:rsidR="00AD1246">
        <w:rPr>
          <w:rFonts w:ascii="Arial" w:hAnsi="Arial" w:cs="Arial"/>
          <w:lang w:val="tr-TR"/>
        </w:rPr>
        <w:t>Ş</w:t>
      </w:r>
      <w:r>
        <w:rPr>
          <w:rFonts w:ascii="Arial" w:hAnsi="Arial" w:cs="Arial"/>
          <w:lang w:val="tr-TR"/>
        </w:rPr>
        <w:t xml:space="preserve">ehitlerimizin kutsal vatan </w:t>
      </w:r>
      <w:r w:rsidR="00AD1246">
        <w:rPr>
          <w:rFonts w:ascii="Arial" w:hAnsi="Arial" w:cs="Arial"/>
          <w:lang w:val="tr-TR"/>
        </w:rPr>
        <w:t xml:space="preserve">savunması </w:t>
      </w:r>
      <w:r>
        <w:rPr>
          <w:rFonts w:ascii="Arial" w:hAnsi="Arial" w:cs="Arial"/>
          <w:lang w:val="tr-TR"/>
        </w:rPr>
        <w:t xml:space="preserve"> mücadelesine sahip </w:t>
      </w:r>
      <w:r w:rsidR="00AD1246">
        <w:rPr>
          <w:rFonts w:ascii="Arial" w:hAnsi="Arial" w:cs="Arial"/>
          <w:lang w:val="tr-TR"/>
        </w:rPr>
        <w:t>çı</w:t>
      </w:r>
      <w:r>
        <w:rPr>
          <w:rFonts w:ascii="Arial" w:hAnsi="Arial" w:cs="Arial"/>
          <w:lang w:val="tr-TR"/>
        </w:rPr>
        <w:t>kma günüdür.</w:t>
      </w:r>
    </w:p>
    <w:p w:rsidR="0052188E" w:rsidRDefault="0052188E" w:rsidP="002D2590">
      <w:pPr>
        <w:jc w:val="both"/>
        <w:rPr>
          <w:rFonts w:ascii="Arial" w:hAnsi="Arial" w:cs="Arial"/>
          <w:lang w:val="tr-TR"/>
        </w:rPr>
      </w:pPr>
    </w:p>
    <w:p w:rsidR="0052188E" w:rsidRPr="0052188E" w:rsidRDefault="0052188E" w:rsidP="002D2590">
      <w:pPr>
        <w:jc w:val="both"/>
        <w:rPr>
          <w:rFonts w:ascii="Arial" w:hAnsi="Arial" w:cs="Arial"/>
          <w:lang w:val="tr-TR"/>
        </w:rPr>
      </w:pPr>
      <w:r w:rsidRPr="0052188E">
        <w:rPr>
          <w:rFonts w:ascii="Arial" w:hAnsi="Arial" w:cs="Arial"/>
          <w:lang w:val="tr-TR"/>
        </w:rPr>
        <w:t>Şehitlerimizin acısını yürekten paylaşıyor</w:t>
      </w:r>
      <w:r>
        <w:rPr>
          <w:rFonts w:ascii="Arial" w:hAnsi="Arial" w:cs="Arial"/>
          <w:lang w:val="tr-TR"/>
        </w:rPr>
        <w:t>;</w:t>
      </w:r>
      <w:r w:rsidRPr="0052188E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 şehitlerimizin ailelerine , </w:t>
      </w:r>
      <w:r w:rsidRPr="0052188E">
        <w:rPr>
          <w:rFonts w:ascii="Arial" w:hAnsi="Arial" w:cs="Arial"/>
          <w:lang w:val="tr-TR"/>
        </w:rPr>
        <w:t>Silahlı Kuvvetlerimiz</w:t>
      </w:r>
      <w:r>
        <w:rPr>
          <w:rFonts w:ascii="Arial" w:hAnsi="Arial" w:cs="Arial"/>
          <w:lang w:val="tr-TR"/>
        </w:rPr>
        <w:t xml:space="preserve">e, milletimize </w:t>
      </w:r>
      <w:r w:rsidR="00A52416">
        <w:rPr>
          <w:rFonts w:ascii="Arial" w:hAnsi="Arial" w:cs="Arial"/>
          <w:lang w:val="tr-TR"/>
        </w:rPr>
        <w:t xml:space="preserve">başsağlığı  ve sonsuz </w:t>
      </w:r>
      <w:r>
        <w:rPr>
          <w:rFonts w:ascii="Arial" w:hAnsi="Arial" w:cs="Arial"/>
          <w:lang w:val="tr-TR"/>
        </w:rPr>
        <w:t xml:space="preserve">sabırlar diliyoruz.  </w:t>
      </w:r>
    </w:p>
    <w:p w:rsidR="00AD1246" w:rsidRDefault="00AD1246" w:rsidP="002D2590">
      <w:pPr>
        <w:jc w:val="both"/>
        <w:rPr>
          <w:rFonts w:ascii="Arial" w:hAnsi="Arial" w:cs="Arial"/>
          <w:lang w:val="tr-TR"/>
        </w:rPr>
      </w:pPr>
    </w:p>
    <w:p w:rsidR="00AD1246" w:rsidRDefault="00AD1246" w:rsidP="002D2590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Atatürkçü Düşünce Derneği Berlin-Brandenburg Yönetim Kurulu adına</w:t>
      </w:r>
    </w:p>
    <w:p w:rsidR="00AD1246" w:rsidRDefault="00AD1246" w:rsidP="002D2590">
      <w:pPr>
        <w:jc w:val="both"/>
        <w:rPr>
          <w:rFonts w:ascii="Arial" w:hAnsi="Arial" w:cs="Arial"/>
          <w:lang w:val="tr-TR"/>
        </w:rPr>
      </w:pPr>
    </w:p>
    <w:p w:rsidR="00AD1246" w:rsidRPr="00AD1246" w:rsidRDefault="00AD1246" w:rsidP="002D2590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Olcay Başeğmez ( Başkan )</w:t>
      </w:r>
    </w:p>
    <w:p w:rsidR="00107DA3" w:rsidRPr="007D08CA" w:rsidRDefault="00107DA3" w:rsidP="002D2590">
      <w:pPr>
        <w:jc w:val="both"/>
        <w:rPr>
          <w:rFonts w:ascii="Arial" w:hAnsi="Arial" w:cs="Arial"/>
          <w:sz w:val="28"/>
          <w:szCs w:val="28"/>
          <w:lang w:val="tr-TR"/>
        </w:rPr>
      </w:pPr>
    </w:p>
    <w:p w:rsidR="002B47E1" w:rsidRPr="002B47E1" w:rsidRDefault="003225A7">
      <w:pPr>
        <w:ind w:left="-1080" w:right="-1008"/>
        <w:rPr>
          <w:rStyle w:val="Strong"/>
          <w:rFonts w:ascii="Arial" w:hAnsi="Arial" w:cs="Arial"/>
          <w:sz w:val="32"/>
          <w:lang w:val="tr-TR"/>
        </w:rPr>
      </w:pPr>
      <w:r>
        <w:rPr>
          <w:rStyle w:val="Strong"/>
          <w:rFonts w:ascii="Arial" w:hAnsi="Arial" w:cs="Arial"/>
          <w:sz w:val="32"/>
          <w:lang w:val="tr-TR"/>
        </w:rPr>
        <w:tab/>
      </w:r>
      <w:r w:rsidR="002B47E1">
        <w:rPr>
          <w:rStyle w:val="Strong"/>
          <w:rFonts w:ascii="Arial" w:hAnsi="Arial" w:cs="Arial"/>
          <w:sz w:val="32"/>
          <w:lang w:val="tr-TR"/>
        </w:rPr>
        <w:tab/>
      </w:r>
      <w:r w:rsidR="002B47E1" w:rsidRPr="002B47E1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Not: Bu mektup </w:t>
      </w:r>
      <w:r w:rsidR="002B47E1">
        <w:rPr>
          <w:rStyle w:val="Strong"/>
          <w:rFonts w:ascii="Arial" w:hAnsi="Arial" w:cs="Arial"/>
          <w:b w:val="0"/>
          <w:sz w:val="20"/>
          <w:szCs w:val="20"/>
          <w:lang w:val="tr-TR"/>
        </w:rPr>
        <w:t>E</w:t>
      </w:r>
      <w:r w:rsidR="002B47E1" w:rsidRPr="002B47E1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-postayla gönderildiği için ıslak imza   </w:t>
      </w:r>
    </w:p>
    <w:p w:rsidR="009C1FAF" w:rsidRPr="002B47E1" w:rsidRDefault="002B47E1">
      <w:pPr>
        <w:ind w:left="-1080" w:right="-1008"/>
        <w:rPr>
          <w:rStyle w:val="Strong"/>
          <w:rFonts w:ascii="Arial" w:hAnsi="Arial" w:cs="Arial"/>
          <w:b w:val="0"/>
          <w:sz w:val="20"/>
          <w:szCs w:val="20"/>
          <w:lang w:val="tr-TR"/>
        </w:rPr>
      </w:pPr>
      <w:r w:rsidRPr="002B47E1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                        </w:t>
      </w:r>
      <w:r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   </w:t>
      </w:r>
      <w:r w:rsidRPr="002B47E1">
        <w:rPr>
          <w:rStyle w:val="Strong"/>
          <w:rFonts w:ascii="Arial" w:hAnsi="Arial" w:cs="Arial"/>
          <w:b w:val="0"/>
          <w:sz w:val="20"/>
          <w:szCs w:val="20"/>
          <w:lang w:val="tr-TR"/>
        </w:rPr>
        <w:t xml:space="preserve">bulunmamaktadır.      </w:t>
      </w:r>
    </w:p>
    <w:sectPr w:rsidR="009C1FAF" w:rsidRPr="002B47E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B6" w:rsidRDefault="00DF0BB6">
      <w:r>
        <w:separator/>
      </w:r>
    </w:p>
  </w:endnote>
  <w:endnote w:type="continuationSeparator" w:id="0">
    <w:p w:rsidR="00DF0BB6" w:rsidRDefault="00DF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AF" w:rsidRDefault="009C1FAF">
    <w:pPr>
      <w:pStyle w:val="Footer"/>
      <w:ind w:right="360"/>
      <w:jc w:val="both"/>
      <w:rPr>
        <w:rFonts w:ascii="Arial" w:hAnsi="Arial" w:cs="Arial"/>
        <w:sz w:val="16"/>
        <w:szCs w:val="18"/>
        <w:lang w:val="af-ZA"/>
      </w:rPr>
    </w:pPr>
    <w:r>
      <w:rPr>
        <w:rFonts w:ascii="Arial" w:hAnsi="Arial" w:cs="Arial"/>
        <w:sz w:val="16"/>
        <w:szCs w:val="18"/>
        <w:lang w:val="af-ZA"/>
      </w:rPr>
      <w:t xml:space="preserve">Verein zur Förderung der Ideen Atatürks Berlin-Brandenburg e.V. (ADD-Berlin) ist wegen Förderung und Toleranz auf allen Gebieten der Kultur und des Völkerverständigungsgedankens vom Finanzamt für Körperschaften als besonders förderungswürdig und gemeinnützig anerkannt.  </w:t>
    </w:r>
  </w:p>
  <w:p w:rsidR="009C1FAF" w:rsidRDefault="009C1FAF">
    <w:pPr>
      <w:pStyle w:val="Footer"/>
    </w:pPr>
    <w:r>
      <w:rPr>
        <w:rFonts w:ascii="Arial" w:hAnsi="Arial" w:cs="Arial"/>
        <w:sz w:val="20"/>
        <w:szCs w:val="22"/>
        <w:lang w:val="af-ZA"/>
      </w:rPr>
      <w:t>Bankverbindung: Isbank GmbH  •  Konto-Nr.: 27 306 004  •  Bankleitzahl: 101 306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B6" w:rsidRDefault="00DF0BB6">
      <w:r>
        <w:separator/>
      </w:r>
    </w:p>
  </w:footnote>
  <w:footnote w:type="continuationSeparator" w:id="0">
    <w:p w:rsidR="00DF0BB6" w:rsidRDefault="00DF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13DB"/>
    <w:multiLevelType w:val="hybridMultilevel"/>
    <w:tmpl w:val="406E3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74"/>
    <w:rsid w:val="000044E2"/>
    <w:rsid w:val="00107DA3"/>
    <w:rsid w:val="002B47E1"/>
    <w:rsid w:val="002D2590"/>
    <w:rsid w:val="00317974"/>
    <w:rsid w:val="003225A7"/>
    <w:rsid w:val="003C7DB0"/>
    <w:rsid w:val="0052188E"/>
    <w:rsid w:val="005D16D3"/>
    <w:rsid w:val="007D08CA"/>
    <w:rsid w:val="007E7840"/>
    <w:rsid w:val="00815AAD"/>
    <w:rsid w:val="0081606B"/>
    <w:rsid w:val="0088351F"/>
    <w:rsid w:val="009C1FAF"/>
    <w:rsid w:val="00A231C1"/>
    <w:rsid w:val="00A52416"/>
    <w:rsid w:val="00AD1246"/>
    <w:rsid w:val="00B53170"/>
    <w:rsid w:val="00BC13C8"/>
    <w:rsid w:val="00CF69A6"/>
    <w:rsid w:val="00D3746F"/>
    <w:rsid w:val="00D5073D"/>
    <w:rsid w:val="00D84950"/>
    <w:rsid w:val="00DE39FC"/>
    <w:rsid w:val="00DF0BB6"/>
    <w:rsid w:val="00EF26F0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77CA8A-4BCC-4E9A-BF9F-BD8E660D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sz w:val="36"/>
      <w:lang w:val="tr-T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32"/>
      <w:lang w:val="tr-T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32"/>
      <w:lang w:val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lang w:val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monthheading">
    <w:name w:val="monthheading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msoheader0">
    <w:name w:val="msoheader"/>
    <w:basedOn w:val="DefaultParagraphFont"/>
  </w:style>
  <w:style w:type="paragraph" w:styleId="BodyText">
    <w:name w:val="Body Text"/>
    <w:basedOn w:val="Normal"/>
    <w:rPr>
      <w:sz w:val="32"/>
      <w:lang w:val="tr-TR"/>
    </w:rPr>
  </w:style>
  <w:style w:type="paragraph" w:styleId="BodyText2">
    <w:name w:val="Body Text 2"/>
    <w:basedOn w:val="Normal"/>
    <w:pPr>
      <w:jc w:val="both"/>
    </w:pPr>
    <w:rPr>
      <w:sz w:val="32"/>
      <w:lang w:val="tr-TR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ind w:right="72"/>
    </w:pPr>
    <w:rPr>
      <w:rFonts w:ascii="Arial" w:hAnsi="Arial" w:cs="Arial"/>
      <w:lang w:val="tr-TR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turk-add-berlin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d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Atatürkçü Düşünce Derneği Berlin-Brandenburg</vt:lpstr>
      <vt:lpstr>Atatürkçü Düşünce Derneği Berlin-Brandenburg</vt:lpstr>
    </vt:vector>
  </TitlesOfParts>
  <Company>Casablanca gGmbH</Company>
  <LinksUpToDate>false</LinksUpToDate>
  <CharactersWithSpaces>1972</CharactersWithSpaces>
  <SharedDoc>false</SharedDoc>
  <HLinks>
    <vt:vector size="12" baseType="variant">
      <vt:variant>
        <vt:i4>1835034</vt:i4>
      </vt:variant>
      <vt:variant>
        <vt:i4>3</vt:i4>
      </vt:variant>
      <vt:variant>
        <vt:i4>0</vt:i4>
      </vt:variant>
      <vt:variant>
        <vt:i4>5</vt:i4>
      </vt:variant>
      <vt:variant>
        <vt:lpwstr>http://www.add-berlin.de/</vt:lpwstr>
      </vt:variant>
      <vt:variant>
        <vt:lpwstr/>
      </vt:variant>
      <vt:variant>
        <vt:i4>7012364</vt:i4>
      </vt:variant>
      <vt:variant>
        <vt:i4>0</vt:i4>
      </vt:variant>
      <vt:variant>
        <vt:i4>0</vt:i4>
      </vt:variant>
      <vt:variant>
        <vt:i4>5</vt:i4>
      </vt:variant>
      <vt:variant>
        <vt:lpwstr>mailto:ataturk-add-berlin@t-online.de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Atatürkçü Düşünce Derneği Berlin-Brandenburg</dc:title>
  <dc:subject/>
  <dc:creator>sonne</dc:creator>
  <cp:keywords/>
  <cp:lastModifiedBy>AHMET SALTIK</cp:lastModifiedBy>
  <cp:revision>2</cp:revision>
  <cp:lastPrinted>2012-11-12T14:16:00Z</cp:lastPrinted>
  <dcterms:created xsi:type="dcterms:W3CDTF">2015-09-07T19:11:00Z</dcterms:created>
  <dcterms:modified xsi:type="dcterms:W3CDTF">2015-09-07T19:11:00Z</dcterms:modified>
</cp:coreProperties>
</file>