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CE6" w:rsidRDefault="00956CA5" w:rsidP="007D4CE6">
      <w:pPr>
        <w:jc w:val="center"/>
        <w:rPr>
          <w:rFonts w:ascii="Arial" w:hAnsi="Arial" w:cs="Arial"/>
          <w:b/>
          <w:color w:val="FF0000"/>
          <w:sz w:val="36"/>
          <w:szCs w:val="30"/>
          <w:lang w:val="tr-TR"/>
        </w:rPr>
      </w:pPr>
      <w:r w:rsidRPr="007D4CE6">
        <w:rPr>
          <w:rFonts w:ascii="Arial" w:hAnsi="Arial" w:cs="Arial"/>
          <w:b/>
          <w:color w:val="FF0000"/>
          <w:sz w:val="36"/>
          <w:szCs w:val="30"/>
          <w:lang w:val="tr-TR"/>
        </w:rPr>
        <w:t xml:space="preserve">Hocalı Soykırımı ve </w:t>
      </w:r>
      <w:r w:rsidR="007D4CE6">
        <w:rPr>
          <w:rFonts w:ascii="Arial" w:hAnsi="Arial" w:cs="Arial"/>
          <w:b/>
          <w:color w:val="FF0000"/>
          <w:sz w:val="36"/>
          <w:szCs w:val="30"/>
          <w:lang w:val="tr-TR"/>
        </w:rPr>
        <w:br/>
      </w:r>
      <w:r w:rsidRPr="007D4CE6">
        <w:rPr>
          <w:rFonts w:ascii="Arial" w:hAnsi="Arial" w:cs="Arial"/>
          <w:b/>
          <w:color w:val="FF0000"/>
          <w:sz w:val="36"/>
          <w:szCs w:val="30"/>
          <w:lang w:val="tr-TR"/>
        </w:rPr>
        <w:t>Ermeni Soykırım İftirasının 100</w:t>
      </w:r>
      <w:r w:rsidR="0007029F" w:rsidRPr="007D4CE6">
        <w:rPr>
          <w:rFonts w:ascii="Arial" w:hAnsi="Arial" w:cs="Arial"/>
          <w:b/>
          <w:color w:val="FF0000"/>
          <w:sz w:val="36"/>
          <w:szCs w:val="30"/>
          <w:lang w:val="tr-TR"/>
        </w:rPr>
        <w:t>.</w:t>
      </w:r>
      <w:r w:rsidRPr="007D4CE6">
        <w:rPr>
          <w:rFonts w:ascii="Arial" w:hAnsi="Arial" w:cs="Arial"/>
          <w:b/>
          <w:color w:val="FF0000"/>
          <w:sz w:val="36"/>
          <w:szCs w:val="30"/>
          <w:lang w:val="tr-TR"/>
        </w:rPr>
        <w:t xml:space="preserve"> Yıldönümü</w:t>
      </w:r>
    </w:p>
    <w:p w:rsidR="00956CA5" w:rsidRPr="00956CA5" w:rsidRDefault="00956CA5" w:rsidP="007D4CE6">
      <w:pPr>
        <w:jc w:val="center"/>
        <w:rPr>
          <w:rFonts w:ascii="Arial" w:hAnsi="Arial" w:cs="Arial"/>
          <w:b/>
          <w:sz w:val="24"/>
          <w:szCs w:val="24"/>
          <w:lang w:val="tr-TR"/>
        </w:rPr>
      </w:pPr>
      <w:r w:rsidRPr="00956CA5">
        <w:rPr>
          <w:rFonts w:ascii="Arial" w:hAnsi="Arial" w:cs="Arial"/>
          <w:b/>
          <w:sz w:val="24"/>
          <w:szCs w:val="24"/>
          <w:lang w:val="tr-TR"/>
        </w:rPr>
        <w:t>Prof. Dr. Hakkı</w:t>
      </w:r>
      <w:r w:rsidR="007D4CE6">
        <w:rPr>
          <w:rFonts w:ascii="Arial" w:hAnsi="Arial" w:cs="Arial"/>
          <w:b/>
          <w:sz w:val="24"/>
          <w:szCs w:val="24"/>
          <w:lang w:val="tr-TR"/>
        </w:rPr>
        <w:t xml:space="preserve"> Keskin - Berlin, 23 Şubat 2015</w:t>
      </w:r>
    </w:p>
    <w:p w:rsidR="00956CA5" w:rsidRPr="007D4CE6" w:rsidRDefault="007D4CE6" w:rsidP="003113A0">
      <w:pPr>
        <w:rPr>
          <w:rFonts w:asciiTheme="minorHAnsi" w:hAnsiTheme="minorHAnsi" w:cs="Arial"/>
          <w:lang w:val="tr-TR"/>
        </w:rPr>
      </w:pPr>
      <w:r>
        <w:rPr>
          <w:rFonts w:asciiTheme="minorHAnsi" w:hAnsiTheme="minorHAnsi" w:cs="Arial"/>
          <w:sz w:val="24"/>
          <w:szCs w:val="24"/>
          <w:lang w:val="tr-TR"/>
        </w:rPr>
        <w:br/>
      </w:r>
      <w:r w:rsidR="00956CA5" w:rsidRPr="007D4CE6">
        <w:rPr>
          <w:rFonts w:asciiTheme="minorHAnsi" w:hAnsiTheme="minorHAnsi" w:cs="Arial"/>
          <w:lang w:val="tr-TR"/>
        </w:rPr>
        <w:t xml:space="preserve">Azerbaycan Cumhuriyeti Almanya Büyükelçisi </w:t>
      </w:r>
      <w:proofErr w:type="gramStart"/>
      <w:r w:rsidR="00956CA5" w:rsidRPr="007D4CE6">
        <w:rPr>
          <w:rFonts w:asciiTheme="minorHAnsi" w:hAnsiTheme="minorHAnsi" w:cs="Arial"/>
          <w:lang w:val="tr-TR"/>
        </w:rPr>
        <w:t>sayın</w:t>
      </w:r>
      <w:proofErr w:type="gramEnd"/>
      <w:r w:rsidR="00956CA5" w:rsidRPr="007D4CE6">
        <w:rPr>
          <w:rFonts w:asciiTheme="minorHAnsi" w:hAnsiTheme="minorHAnsi" w:cs="Arial"/>
          <w:lang w:val="tr-TR"/>
        </w:rPr>
        <w:t xml:space="preserve"> </w:t>
      </w:r>
      <w:proofErr w:type="spellStart"/>
      <w:r w:rsidR="00956CA5" w:rsidRPr="007D4CE6">
        <w:rPr>
          <w:rFonts w:asciiTheme="minorHAnsi" w:hAnsiTheme="minorHAnsi" w:cs="Arial"/>
          <w:b/>
          <w:lang w:val="tr-TR"/>
        </w:rPr>
        <w:t>Parviz</w:t>
      </w:r>
      <w:proofErr w:type="spellEnd"/>
      <w:r w:rsidR="00956CA5" w:rsidRPr="007D4CE6">
        <w:rPr>
          <w:rFonts w:asciiTheme="minorHAnsi" w:hAnsiTheme="minorHAnsi" w:cs="Arial"/>
          <w:b/>
          <w:lang w:val="tr-TR"/>
        </w:rPr>
        <w:t xml:space="preserve"> </w:t>
      </w:r>
      <w:proofErr w:type="spellStart"/>
      <w:r w:rsidR="00956CA5" w:rsidRPr="007D4CE6">
        <w:rPr>
          <w:rFonts w:asciiTheme="minorHAnsi" w:hAnsiTheme="minorHAnsi" w:cs="Arial"/>
          <w:b/>
          <w:lang w:val="tr-TR"/>
        </w:rPr>
        <w:t>Shahbazov</w:t>
      </w:r>
      <w:proofErr w:type="spellEnd"/>
      <w:r w:rsidR="00956CA5" w:rsidRPr="007D4CE6">
        <w:rPr>
          <w:rFonts w:asciiTheme="minorHAnsi" w:hAnsiTheme="minorHAnsi" w:cs="Arial"/>
          <w:b/>
          <w:lang w:val="tr-TR"/>
        </w:rPr>
        <w:t>,</w:t>
      </w:r>
    </w:p>
    <w:p w:rsidR="00956CA5" w:rsidRPr="007D4CE6" w:rsidRDefault="00956CA5" w:rsidP="00956CA5">
      <w:pPr>
        <w:rPr>
          <w:rFonts w:asciiTheme="minorHAnsi" w:hAnsiTheme="minorHAnsi" w:cs="Arial"/>
          <w:lang w:val="tr-TR"/>
        </w:rPr>
      </w:pPr>
      <w:r w:rsidRPr="007D4CE6">
        <w:rPr>
          <w:rFonts w:asciiTheme="minorHAnsi" w:hAnsiTheme="minorHAnsi" w:cs="Arial"/>
          <w:lang w:val="tr-TR"/>
        </w:rPr>
        <w:t xml:space="preserve">Türkiye Cumhuriyeti Almanya Büyükelçisi </w:t>
      </w:r>
      <w:proofErr w:type="gramStart"/>
      <w:r w:rsidRPr="007D4CE6">
        <w:rPr>
          <w:rFonts w:asciiTheme="minorHAnsi" w:hAnsiTheme="minorHAnsi" w:cs="Arial"/>
          <w:lang w:val="tr-TR"/>
        </w:rPr>
        <w:t>sayın</w:t>
      </w:r>
      <w:proofErr w:type="gramEnd"/>
      <w:r w:rsidRPr="007D4CE6">
        <w:rPr>
          <w:rFonts w:asciiTheme="minorHAnsi" w:hAnsiTheme="minorHAnsi" w:cs="Arial"/>
          <w:lang w:val="tr-TR"/>
        </w:rPr>
        <w:t xml:space="preserve"> </w:t>
      </w:r>
      <w:r w:rsidRPr="007D4CE6">
        <w:rPr>
          <w:rFonts w:asciiTheme="minorHAnsi" w:hAnsiTheme="minorHAnsi" w:cs="Arial"/>
          <w:b/>
          <w:lang w:val="tr-TR"/>
        </w:rPr>
        <w:t>Hüseyin Avni Karslıoğlu</w:t>
      </w:r>
      <w:r w:rsidR="003113A0" w:rsidRPr="007D4CE6">
        <w:rPr>
          <w:rFonts w:asciiTheme="minorHAnsi" w:hAnsiTheme="minorHAnsi" w:cs="Arial"/>
          <w:b/>
          <w:lang w:val="tr-TR"/>
        </w:rPr>
        <w:t xml:space="preserve">, </w:t>
      </w:r>
      <w:r w:rsidR="003113A0" w:rsidRPr="007D4CE6">
        <w:rPr>
          <w:rFonts w:asciiTheme="minorHAnsi" w:hAnsiTheme="minorHAnsi" w:cs="Arial"/>
          <w:b/>
          <w:lang w:val="tr-TR"/>
        </w:rPr>
        <w:br/>
      </w:r>
      <w:r w:rsidRPr="007D4CE6">
        <w:rPr>
          <w:rFonts w:asciiTheme="minorHAnsi" w:hAnsiTheme="minorHAnsi" w:cs="Arial"/>
          <w:lang w:val="tr-TR"/>
        </w:rPr>
        <w:t xml:space="preserve">Sayın Başkonsolosumuz </w:t>
      </w:r>
      <w:r w:rsidRPr="007D4CE6">
        <w:rPr>
          <w:rFonts w:asciiTheme="minorHAnsi" w:hAnsiTheme="minorHAnsi" w:cs="Arial"/>
          <w:b/>
          <w:lang w:val="tr-TR"/>
        </w:rPr>
        <w:t>Ahmet Başar Şen</w:t>
      </w:r>
      <w:r w:rsidRPr="007D4CE6">
        <w:rPr>
          <w:rFonts w:asciiTheme="minorHAnsi" w:hAnsiTheme="minorHAnsi" w:cs="Arial"/>
          <w:lang w:val="tr-TR"/>
        </w:rPr>
        <w:t>,</w:t>
      </w:r>
      <w:r w:rsidR="003113A0" w:rsidRPr="007D4CE6">
        <w:rPr>
          <w:rFonts w:asciiTheme="minorHAnsi" w:hAnsiTheme="minorHAnsi" w:cs="Arial"/>
          <w:lang w:val="tr-TR"/>
        </w:rPr>
        <w:t xml:space="preserve"> </w:t>
      </w:r>
      <w:r w:rsidR="003113A0" w:rsidRPr="007D4CE6">
        <w:rPr>
          <w:rFonts w:asciiTheme="minorHAnsi" w:hAnsiTheme="minorHAnsi" w:cs="Arial"/>
          <w:lang w:val="tr-TR"/>
        </w:rPr>
        <w:br/>
      </w:r>
      <w:r w:rsidRPr="007D4CE6">
        <w:rPr>
          <w:rFonts w:asciiTheme="minorHAnsi" w:hAnsiTheme="minorHAnsi" w:cs="Arial"/>
          <w:lang w:val="tr-TR"/>
        </w:rPr>
        <w:t xml:space="preserve">Sivil toplum kuruluşlarının değerli yetkilileri, </w:t>
      </w:r>
      <w:r w:rsidR="003113A0" w:rsidRPr="007D4CE6">
        <w:rPr>
          <w:rFonts w:asciiTheme="minorHAnsi" w:hAnsiTheme="minorHAnsi" w:cs="Arial"/>
          <w:lang w:val="tr-TR"/>
        </w:rPr>
        <w:br/>
      </w:r>
      <w:r w:rsidRPr="007D4CE6">
        <w:rPr>
          <w:rFonts w:asciiTheme="minorHAnsi" w:hAnsiTheme="minorHAnsi" w:cs="Arial"/>
          <w:lang w:val="tr-TR"/>
        </w:rPr>
        <w:t>Sevgili Arkadaşlar,</w:t>
      </w:r>
      <w:r w:rsidR="003113A0" w:rsidRPr="007D4CE6">
        <w:rPr>
          <w:rFonts w:asciiTheme="minorHAnsi" w:hAnsiTheme="minorHAnsi" w:cs="Arial"/>
          <w:lang w:val="tr-TR"/>
        </w:rPr>
        <w:br/>
      </w:r>
      <w:r w:rsidRPr="007D4CE6">
        <w:rPr>
          <w:rFonts w:asciiTheme="minorHAnsi" w:hAnsiTheme="minorHAnsi" w:cs="Arial"/>
          <w:lang w:val="tr-TR"/>
        </w:rPr>
        <w:t>Hepinizi dostça ve kalpten selamlıyorum.</w:t>
      </w:r>
    </w:p>
    <w:p w:rsidR="00956CA5" w:rsidRPr="007D4CE6" w:rsidRDefault="00956CA5" w:rsidP="00956CA5">
      <w:pPr>
        <w:ind w:firstLine="708"/>
        <w:jc w:val="both"/>
        <w:rPr>
          <w:rFonts w:asciiTheme="minorHAnsi" w:hAnsiTheme="minorHAnsi" w:cs="Arial"/>
          <w:lang w:val="tr-TR"/>
        </w:rPr>
      </w:pPr>
      <w:r w:rsidRPr="007D4CE6">
        <w:rPr>
          <w:rFonts w:asciiTheme="minorHAnsi" w:hAnsiTheme="minorHAnsi" w:cs="Arial"/>
          <w:lang w:val="tr-TR"/>
        </w:rPr>
        <w:t>Son</w:t>
      </w:r>
      <w:r w:rsidR="003113A0" w:rsidRPr="007D4CE6">
        <w:rPr>
          <w:rFonts w:asciiTheme="minorHAnsi" w:hAnsiTheme="minorHAnsi" w:cs="Arial"/>
          <w:lang w:val="tr-TR"/>
        </w:rPr>
        <w:t xml:space="preserve"> </w:t>
      </w:r>
      <w:r w:rsidRPr="007D4CE6">
        <w:rPr>
          <w:rFonts w:asciiTheme="minorHAnsi" w:hAnsiTheme="minorHAnsi" w:cs="Arial"/>
          <w:lang w:val="tr-TR"/>
        </w:rPr>
        <w:t xml:space="preserve">derece önemli görevlerine karşın, konuşmacımız olarak aramızda bulunan sevgili </w:t>
      </w:r>
      <w:r w:rsidRPr="007D4CE6">
        <w:rPr>
          <w:rFonts w:asciiTheme="minorHAnsi" w:hAnsiTheme="minorHAnsi" w:cs="Arial"/>
          <w:b/>
          <w:lang w:val="tr-TR"/>
        </w:rPr>
        <w:t xml:space="preserve">Dr. </w:t>
      </w:r>
      <w:proofErr w:type="spellStart"/>
      <w:r w:rsidRPr="007D4CE6">
        <w:rPr>
          <w:rFonts w:asciiTheme="minorHAnsi" w:hAnsiTheme="minorHAnsi" w:cs="Arial"/>
          <w:b/>
          <w:lang w:val="tr-TR"/>
        </w:rPr>
        <w:t>Ganira</w:t>
      </w:r>
      <w:proofErr w:type="spellEnd"/>
      <w:r w:rsidRPr="007D4CE6">
        <w:rPr>
          <w:rFonts w:asciiTheme="minorHAnsi" w:hAnsiTheme="minorHAnsi" w:cs="Arial"/>
          <w:b/>
          <w:lang w:val="tr-TR"/>
        </w:rPr>
        <w:t xml:space="preserve"> </w:t>
      </w:r>
      <w:proofErr w:type="spellStart"/>
      <w:r w:rsidRPr="007D4CE6">
        <w:rPr>
          <w:rFonts w:asciiTheme="minorHAnsi" w:hAnsiTheme="minorHAnsi" w:cs="Arial"/>
          <w:b/>
          <w:lang w:val="tr-TR"/>
        </w:rPr>
        <w:t>Paşayeva</w:t>
      </w:r>
      <w:r w:rsidRPr="007D4CE6">
        <w:rPr>
          <w:rFonts w:asciiTheme="minorHAnsi" w:hAnsiTheme="minorHAnsi" w:cs="Arial"/>
          <w:lang w:val="tr-TR"/>
        </w:rPr>
        <w:t>’ya</w:t>
      </w:r>
      <w:proofErr w:type="spellEnd"/>
      <w:r w:rsidRPr="007D4CE6">
        <w:rPr>
          <w:rFonts w:asciiTheme="minorHAnsi" w:hAnsiTheme="minorHAnsi" w:cs="Arial"/>
          <w:lang w:val="tr-TR"/>
        </w:rPr>
        <w:t xml:space="preserve"> çok teşekkür etmek istiyorum. Kendisiyle Avrupa konseyinde 4 yıl birlikte çalıştık ve daha sonra da bir dizi toplantıda bir arada olduk. Tükenmez enerjisiyle durmadan koşturan son</w:t>
      </w:r>
      <w:r w:rsidR="003113A0" w:rsidRPr="007D4CE6">
        <w:rPr>
          <w:rFonts w:asciiTheme="minorHAnsi" w:hAnsiTheme="minorHAnsi" w:cs="Arial"/>
          <w:lang w:val="tr-TR"/>
        </w:rPr>
        <w:t xml:space="preserve"> </w:t>
      </w:r>
      <w:r w:rsidRPr="007D4CE6">
        <w:rPr>
          <w:rFonts w:asciiTheme="minorHAnsi" w:hAnsiTheme="minorHAnsi" w:cs="Arial"/>
          <w:lang w:val="tr-TR"/>
        </w:rPr>
        <w:t xml:space="preserve">derece yetenekli bir milletvekili </w:t>
      </w:r>
      <w:proofErr w:type="spellStart"/>
      <w:proofErr w:type="gramStart"/>
      <w:r w:rsidRPr="007D4CE6">
        <w:rPr>
          <w:rFonts w:asciiTheme="minorHAnsi" w:hAnsiTheme="minorHAnsi" w:cs="Arial"/>
          <w:lang w:val="tr-TR"/>
        </w:rPr>
        <w:t>Ganira</w:t>
      </w:r>
      <w:proofErr w:type="spellEnd"/>
      <w:r w:rsidRPr="007D4CE6">
        <w:rPr>
          <w:rFonts w:asciiTheme="minorHAnsi" w:hAnsiTheme="minorHAnsi" w:cs="Arial"/>
          <w:lang w:val="tr-TR"/>
        </w:rPr>
        <w:t xml:space="preserve"> hanım</w:t>
      </w:r>
      <w:proofErr w:type="gramEnd"/>
      <w:r w:rsidRPr="007D4CE6">
        <w:rPr>
          <w:rFonts w:asciiTheme="minorHAnsi" w:hAnsiTheme="minorHAnsi" w:cs="Arial"/>
          <w:lang w:val="tr-TR"/>
        </w:rPr>
        <w:t>. Türkiye’deki TV programlarına karşın bugün aramızda, sağ olsun.</w:t>
      </w:r>
    </w:p>
    <w:p w:rsidR="00956CA5" w:rsidRPr="007D4CE6" w:rsidRDefault="00956CA5" w:rsidP="00956CA5">
      <w:pPr>
        <w:jc w:val="both"/>
        <w:rPr>
          <w:rFonts w:asciiTheme="minorHAnsi" w:hAnsiTheme="minorHAnsi" w:cs="Arial"/>
          <w:lang w:val="tr-TR"/>
        </w:rPr>
      </w:pPr>
      <w:r w:rsidRPr="007D4CE6">
        <w:rPr>
          <w:rFonts w:asciiTheme="minorHAnsi" w:hAnsiTheme="minorHAnsi" w:cs="Arial"/>
          <w:lang w:val="tr-TR"/>
        </w:rPr>
        <w:t xml:space="preserve">Sevgili </w:t>
      </w:r>
      <w:r w:rsidRPr="007D4CE6">
        <w:rPr>
          <w:rFonts w:asciiTheme="minorHAnsi" w:hAnsiTheme="minorHAnsi" w:cs="Arial"/>
          <w:b/>
          <w:lang w:val="tr-TR"/>
        </w:rPr>
        <w:t>Dr. Mehmet Perinçek</w:t>
      </w:r>
      <w:r w:rsidRPr="007D4CE6">
        <w:rPr>
          <w:rFonts w:asciiTheme="minorHAnsi" w:hAnsiTheme="minorHAnsi" w:cs="Arial"/>
          <w:lang w:val="tr-TR"/>
        </w:rPr>
        <w:t xml:space="preserve"> nihayet Almanya’ya gelebildi. Geçen yıl aralık ayında yaptığımız bir dizi seminere, yurt dışına çıkmasına ne yazık ki izin verilmediği için katılamamıştı. </w:t>
      </w:r>
      <w:proofErr w:type="gramStart"/>
      <w:r w:rsidRPr="007D4CE6">
        <w:rPr>
          <w:rFonts w:asciiTheme="minorHAnsi" w:hAnsiTheme="minorHAnsi" w:cs="Arial"/>
          <w:lang w:val="tr-TR"/>
        </w:rPr>
        <w:t xml:space="preserve">Bu kez vize sorunlarını da çözerek bugün aramızda. </w:t>
      </w:r>
      <w:proofErr w:type="gramEnd"/>
      <w:r w:rsidRPr="007D4CE6">
        <w:rPr>
          <w:rFonts w:asciiTheme="minorHAnsi" w:hAnsiTheme="minorHAnsi" w:cs="Arial"/>
          <w:lang w:val="tr-TR"/>
        </w:rPr>
        <w:t>Ermeni S</w:t>
      </w:r>
      <w:r w:rsidR="003113A0" w:rsidRPr="007D4CE6">
        <w:rPr>
          <w:rFonts w:asciiTheme="minorHAnsi" w:hAnsiTheme="minorHAnsi" w:cs="Arial"/>
          <w:lang w:val="tr-TR"/>
        </w:rPr>
        <w:t>oykırım iddiaları konusunda bir</w:t>
      </w:r>
      <w:r w:rsidRPr="007D4CE6">
        <w:rPr>
          <w:rFonts w:asciiTheme="minorHAnsi" w:hAnsiTheme="minorHAnsi" w:cs="Arial"/>
          <w:lang w:val="tr-TR"/>
        </w:rPr>
        <w:t>çok yayını var, çok değerli bir bilim insanımız.</w:t>
      </w:r>
    </w:p>
    <w:p w:rsidR="00956CA5" w:rsidRPr="007D4CE6" w:rsidRDefault="00956CA5" w:rsidP="00956CA5">
      <w:pPr>
        <w:jc w:val="both"/>
        <w:rPr>
          <w:rFonts w:asciiTheme="minorHAnsi" w:hAnsiTheme="minorHAnsi" w:cs="Arial"/>
          <w:lang w:val="tr-TR"/>
        </w:rPr>
      </w:pPr>
      <w:r w:rsidRPr="007D4CE6">
        <w:rPr>
          <w:rFonts w:asciiTheme="minorHAnsi" w:hAnsiTheme="minorHAnsi" w:cs="Arial"/>
          <w:lang w:val="tr-TR"/>
        </w:rPr>
        <w:t xml:space="preserve">Değerli Hanımefendi </w:t>
      </w:r>
      <w:proofErr w:type="spellStart"/>
      <w:r w:rsidRPr="007D4CE6">
        <w:rPr>
          <w:rFonts w:asciiTheme="minorHAnsi" w:hAnsiTheme="minorHAnsi" w:cs="Arial"/>
          <w:b/>
          <w:lang w:val="tr-TR"/>
        </w:rPr>
        <w:t>Seriyye</w:t>
      </w:r>
      <w:proofErr w:type="spellEnd"/>
      <w:r w:rsidRPr="007D4CE6">
        <w:rPr>
          <w:rFonts w:asciiTheme="minorHAnsi" w:hAnsiTheme="minorHAnsi" w:cs="Arial"/>
          <w:b/>
          <w:lang w:val="tr-TR"/>
        </w:rPr>
        <w:t xml:space="preserve"> </w:t>
      </w:r>
      <w:proofErr w:type="spellStart"/>
      <w:r w:rsidRPr="007D4CE6">
        <w:rPr>
          <w:rFonts w:asciiTheme="minorHAnsi" w:hAnsiTheme="minorHAnsi" w:cs="Arial"/>
          <w:b/>
          <w:lang w:val="tr-TR"/>
        </w:rPr>
        <w:t>Ceferova</w:t>
      </w:r>
      <w:proofErr w:type="spellEnd"/>
      <w:r w:rsidR="003113A0" w:rsidRPr="007D4CE6">
        <w:rPr>
          <w:rFonts w:asciiTheme="minorHAnsi" w:hAnsiTheme="minorHAnsi" w:cs="Arial"/>
          <w:b/>
          <w:lang w:val="tr-TR"/>
        </w:rPr>
        <w:t>,</w:t>
      </w:r>
      <w:r w:rsidRPr="007D4CE6">
        <w:rPr>
          <w:rFonts w:asciiTheme="minorHAnsi" w:hAnsiTheme="minorHAnsi" w:cs="Arial"/>
          <w:lang w:val="tr-TR"/>
        </w:rPr>
        <w:t xml:space="preserve"> Hocal</w:t>
      </w:r>
      <w:r w:rsidR="007D4CE6">
        <w:rPr>
          <w:rFonts w:asciiTheme="minorHAnsi" w:hAnsiTheme="minorHAnsi" w:cs="Arial"/>
          <w:lang w:val="tr-TR"/>
        </w:rPr>
        <w:t>ı</w:t>
      </w:r>
      <w:r w:rsidRPr="007D4CE6">
        <w:rPr>
          <w:rFonts w:asciiTheme="minorHAnsi" w:hAnsiTheme="minorHAnsi" w:cs="Arial"/>
          <w:lang w:val="tr-TR"/>
        </w:rPr>
        <w:t xml:space="preserve"> faciasının </w:t>
      </w:r>
      <w:r w:rsidR="003113A0" w:rsidRPr="007D4CE6">
        <w:rPr>
          <w:rFonts w:asciiTheme="minorHAnsi" w:hAnsiTheme="minorHAnsi" w:cs="Arial"/>
          <w:lang w:val="tr-TR"/>
        </w:rPr>
        <w:t>tanığı</w:t>
      </w:r>
      <w:r w:rsidRPr="007D4CE6">
        <w:rPr>
          <w:rFonts w:asciiTheme="minorHAnsi" w:hAnsiTheme="minorHAnsi" w:cs="Arial"/>
          <w:lang w:val="tr-TR"/>
        </w:rPr>
        <w:t xml:space="preserve">, yani olayı yaşamış birisi. Kendisi yazar ve gazeteci. </w:t>
      </w:r>
      <w:proofErr w:type="spellStart"/>
      <w:r w:rsidRPr="007D4CE6">
        <w:rPr>
          <w:rFonts w:asciiTheme="minorHAnsi" w:hAnsiTheme="minorHAnsi" w:cs="Arial"/>
          <w:lang w:val="tr-TR"/>
        </w:rPr>
        <w:t>Hoşgeldiniz</w:t>
      </w:r>
      <w:proofErr w:type="spellEnd"/>
      <w:r w:rsidRPr="007D4CE6">
        <w:rPr>
          <w:rFonts w:asciiTheme="minorHAnsi" w:hAnsiTheme="minorHAnsi" w:cs="Arial"/>
          <w:lang w:val="tr-TR"/>
        </w:rPr>
        <w:t>.</w:t>
      </w:r>
    </w:p>
    <w:p w:rsidR="00956CA5" w:rsidRPr="007D4CE6" w:rsidRDefault="00956CA5" w:rsidP="00956CA5">
      <w:pPr>
        <w:ind w:firstLine="708"/>
        <w:jc w:val="both"/>
        <w:rPr>
          <w:rFonts w:asciiTheme="minorHAnsi" w:hAnsiTheme="minorHAnsi" w:cs="Arial"/>
          <w:b/>
          <w:lang w:val="tr-TR"/>
        </w:rPr>
      </w:pPr>
      <w:r w:rsidRPr="007D4CE6">
        <w:rPr>
          <w:rFonts w:asciiTheme="minorHAnsi" w:hAnsiTheme="minorHAnsi" w:cs="Arial"/>
          <w:b/>
          <w:lang w:val="tr-TR"/>
        </w:rPr>
        <w:t>Değerli Arkadaşlarım,</w:t>
      </w:r>
    </w:p>
    <w:p w:rsidR="00956CA5" w:rsidRPr="007D4CE6" w:rsidRDefault="00956CA5" w:rsidP="00956CA5">
      <w:pPr>
        <w:ind w:firstLine="708"/>
        <w:jc w:val="both"/>
        <w:rPr>
          <w:rFonts w:asciiTheme="minorHAnsi" w:hAnsiTheme="minorHAnsi" w:cs="Arial"/>
          <w:lang w:val="tr-TR"/>
        </w:rPr>
      </w:pPr>
      <w:r w:rsidRPr="007D4CE6">
        <w:rPr>
          <w:rFonts w:asciiTheme="minorHAnsi" w:hAnsiTheme="minorHAnsi" w:cs="Arial"/>
          <w:lang w:val="tr-TR"/>
        </w:rPr>
        <w:t xml:space="preserve">Konunun uzmanı </w:t>
      </w:r>
      <w:proofErr w:type="spellStart"/>
      <w:r w:rsidRPr="007D4CE6">
        <w:rPr>
          <w:rFonts w:asciiTheme="minorHAnsi" w:hAnsiTheme="minorHAnsi" w:cs="Arial"/>
          <w:lang w:val="tr-TR"/>
        </w:rPr>
        <w:t>Ganira</w:t>
      </w:r>
      <w:proofErr w:type="spellEnd"/>
      <w:r w:rsidRPr="007D4CE6">
        <w:rPr>
          <w:rFonts w:asciiTheme="minorHAnsi" w:hAnsiTheme="minorHAnsi" w:cs="Arial"/>
          <w:lang w:val="tr-TR"/>
        </w:rPr>
        <w:t xml:space="preserve"> </w:t>
      </w:r>
      <w:proofErr w:type="spellStart"/>
      <w:r w:rsidRPr="007D4CE6">
        <w:rPr>
          <w:rFonts w:asciiTheme="minorHAnsi" w:hAnsiTheme="minorHAnsi" w:cs="Arial"/>
          <w:lang w:val="tr-TR"/>
        </w:rPr>
        <w:t>Paşayeva</w:t>
      </w:r>
      <w:proofErr w:type="spellEnd"/>
      <w:r w:rsidRPr="007D4CE6">
        <w:rPr>
          <w:rFonts w:asciiTheme="minorHAnsi" w:hAnsiTheme="minorHAnsi" w:cs="Arial"/>
          <w:lang w:val="tr-TR"/>
        </w:rPr>
        <w:t xml:space="preserve"> ve Mehmet Perinç</w:t>
      </w:r>
      <w:r w:rsidR="007D4CE6">
        <w:rPr>
          <w:rFonts w:asciiTheme="minorHAnsi" w:hAnsiTheme="minorHAnsi" w:cs="Arial"/>
          <w:lang w:val="tr-TR"/>
        </w:rPr>
        <w:t>e</w:t>
      </w:r>
      <w:r w:rsidRPr="007D4CE6">
        <w:rPr>
          <w:rFonts w:asciiTheme="minorHAnsi" w:hAnsiTheme="minorHAnsi" w:cs="Arial"/>
          <w:lang w:val="tr-TR"/>
        </w:rPr>
        <w:t>k</w:t>
      </w:r>
      <w:proofErr w:type="gramStart"/>
      <w:r w:rsidRPr="007D4CE6">
        <w:rPr>
          <w:rFonts w:asciiTheme="minorHAnsi" w:hAnsiTheme="minorHAnsi" w:cs="Arial"/>
          <w:lang w:val="tr-TR"/>
        </w:rPr>
        <w:t>`</w:t>
      </w:r>
      <w:proofErr w:type="gramEnd"/>
      <w:r w:rsidRPr="007D4CE6">
        <w:rPr>
          <w:rFonts w:asciiTheme="minorHAnsi" w:hAnsiTheme="minorHAnsi" w:cs="Arial"/>
          <w:lang w:val="tr-TR"/>
        </w:rPr>
        <w:t xml:space="preserve">i ilgiyle dinledik. Ben kısaca değinilmeyen </w:t>
      </w:r>
      <w:r w:rsidR="003113A0" w:rsidRPr="007D4CE6">
        <w:rPr>
          <w:rFonts w:asciiTheme="minorHAnsi" w:hAnsiTheme="minorHAnsi" w:cs="Arial"/>
          <w:lang w:val="tr-TR"/>
        </w:rPr>
        <w:t xml:space="preserve">kimi </w:t>
      </w:r>
      <w:r w:rsidRPr="007D4CE6">
        <w:rPr>
          <w:rFonts w:asciiTheme="minorHAnsi" w:hAnsiTheme="minorHAnsi" w:cs="Arial"/>
          <w:lang w:val="tr-TR"/>
        </w:rPr>
        <w:t>konulara vurgu yapmak istiyorum.</w:t>
      </w:r>
      <w:r w:rsidR="003113A0" w:rsidRPr="007D4CE6">
        <w:rPr>
          <w:rFonts w:asciiTheme="minorHAnsi" w:hAnsiTheme="minorHAnsi" w:cs="Arial"/>
          <w:lang w:val="tr-TR"/>
        </w:rPr>
        <w:t xml:space="preserve"> </w:t>
      </w:r>
      <w:r w:rsidRPr="007D4CE6">
        <w:rPr>
          <w:rFonts w:asciiTheme="minorHAnsi" w:hAnsiTheme="minorHAnsi" w:cs="Arial"/>
          <w:lang w:val="tr-TR"/>
        </w:rPr>
        <w:t>Ermenistan ve Ermeni Diasporası ısrarla</w:t>
      </w:r>
      <w:r w:rsidR="003113A0" w:rsidRPr="007D4CE6">
        <w:rPr>
          <w:rFonts w:asciiTheme="minorHAnsi" w:hAnsiTheme="minorHAnsi" w:cs="Arial"/>
          <w:lang w:val="tr-TR"/>
        </w:rPr>
        <w:t xml:space="preserve"> sözde soykırım iddialarını bir</w:t>
      </w:r>
      <w:r w:rsidRPr="007D4CE6">
        <w:rPr>
          <w:rFonts w:asciiTheme="minorHAnsi" w:hAnsiTheme="minorHAnsi" w:cs="Arial"/>
          <w:lang w:val="tr-TR"/>
        </w:rPr>
        <w:t>çok etkinlikle gündeme taşıyor. Yalnız Berlin ve çevresinde 45 etkinliğin yapılması planlandı.</w:t>
      </w:r>
      <w:r w:rsidR="003113A0" w:rsidRPr="007D4CE6">
        <w:rPr>
          <w:rFonts w:asciiTheme="minorHAnsi" w:hAnsiTheme="minorHAnsi" w:cs="Arial"/>
          <w:lang w:val="tr-TR"/>
        </w:rPr>
        <w:t xml:space="preserve"> </w:t>
      </w:r>
      <w:r w:rsidRPr="007D4CE6">
        <w:rPr>
          <w:rFonts w:asciiTheme="minorHAnsi" w:hAnsiTheme="minorHAnsi" w:cs="Arial"/>
          <w:lang w:val="tr-TR"/>
        </w:rPr>
        <w:t>Özellikle Hocal</w:t>
      </w:r>
      <w:r w:rsidR="003113A0" w:rsidRPr="007D4CE6">
        <w:rPr>
          <w:rFonts w:asciiTheme="minorHAnsi" w:hAnsiTheme="minorHAnsi" w:cs="Arial"/>
          <w:lang w:val="tr-TR"/>
        </w:rPr>
        <w:t>ı</w:t>
      </w:r>
      <w:r w:rsidRPr="007D4CE6">
        <w:rPr>
          <w:rFonts w:asciiTheme="minorHAnsi" w:hAnsiTheme="minorHAnsi" w:cs="Arial"/>
          <w:lang w:val="tr-TR"/>
        </w:rPr>
        <w:t xml:space="preserve"> katliamı ve Azerbaycan topraklarının 23 yıl önce işgalinden buyana, 100. yılına girdiğimiz sözde soykırım iddiaları üzerinde, bu yoğunlukla durulmasının en önemli nedeni, </w:t>
      </w:r>
      <w:r w:rsidRPr="007D4CE6">
        <w:rPr>
          <w:rFonts w:asciiTheme="minorHAnsi" w:hAnsiTheme="minorHAnsi" w:cs="Arial"/>
          <w:b/>
          <w:lang w:val="tr-TR"/>
        </w:rPr>
        <w:t xml:space="preserve">Dünya Kamuoyunun dikkatlerini, Azerbaycan topraklarını Ermenistan’ın işgal etmesi ve </w:t>
      </w:r>
      <w:proofErr w:type="spellStart"/>
      <w:r w:rsidRPr="007D4CE6">
        <w:rPr>
          <w:rFonts w:asciiTheme="minorHAnsi" w:hAnsiTheme="minorHAnsi" w:cs="Arial"/>
          <w:b/>
          <w:lang w:val="tr-TR"/>
        </w:rPr>
        <w:t>Hocal</w:t>
      </w:r>
      <w:r w:rsidR="003113A0" w:rsidRPr="007D4CE6">
        <w:rPr>
          <w:rFonts w:asciiTheme="minorHAnsi" w:hAnsiTheme="minorHAnsi" w:cs="Arial"/>
          <w:b/>
          <w:lang w:val="tr-TR"/>
        </w:rPr>
        <w:t>ı</w:t>
      </w:r>
      <w:r w:rsidRPr="007D4CE6">
        <w:rPr>
          <w:rFonts w:asciiTheme="minorHAnsi" w:hAnsiTheme="minorHAnsi" w:cs="Arial"/>
          <w:b/>
          <w:lang w:val="tr-TR"/>
        </w:rPr>
        <w:t>’d</w:t>
      </w:r>
      <w:r w:rsidR="003113A0" w:rsidRPr="007D4CE6">
        <w:rPr>
          <w:rFonts w:asciiTheme="minorHAnsi" w:hAnsiTheme="minorHAnsi" w:cs="Arial"/>
          <w:b/>
          <w:lang w:val="tr-TR"/>
        </w:rPr>
        <w:t>a</w:t>
      </w:r>
      <w:proofErr w:type="spellEnd"/>
      <w:r w:rsidRPr="007D4CE6">
        <w:rPr>
          <w:rFonts w:asciiTheme="minorHAnsi" w:hAnsiTheme="minorHAnsi" w:cs="Arial"/>
          <w:b/>
          <w:lang w:val="tr-TR"/>
        </w:rPr>
        <w:t xml:space="preserve"> yaptıkları katliamdan uzaklaştırıp, 100 yıl önceki olaylara yoğunlaştırmaktır.</w:t>
      </w:r>
    </w:p>
    <w:p w:rsidR="00956CA5" w:rsidRPr="007D4CE6" w:rsidRDefault="00956CA5" w:rsidP="00956CA5">
      <w:pPr>
        <w:jc w:val="both"/>
        <w:rPr>
          <w:rFonts w:asciiTheme="minorHAnsi" w:hAnsiTheme="minorHAnsi" w:cs="Arial"/>
          <w:lang w:val="tr-TR"/>
        </w:rPr>
      </w:pPr>
      <w:r w:rsidRPr="007D4CE6">
        <w:rPr>
          <w:rFonts w:asciiTheme="minorHAnsi" w:hAnsiTheme="minorHAnsi" w:cs="Arial"/>
          <w:lang w:val="tr-TR"/>
        </w:rPr>
        <w:t>Bizlerse ısrarla</w:t>
      </w:r>
      <w:r w:rsidR="003113A0" w:rsidRPr="007D4CE6">
        <w:rPr>
          <w:rFonts w:asciiTheme="minorHAnsi" w:hAnsiTheme="minorHAnsi" w:cs="Arial"/>
          <w:lang w:val="tr-TR"/>
        </w:rPr>
        <w:t xml:space="preserve"> </w:t>
      </w:r>
      <w:r w:rsidRPr="007D4CE6">
        <w:rPr>
          <w:rFonts w:asciiTheme="minorHAnsi" w:hAnsiTheme="minorHAnsi" w:cs="Arial"/>
          <w:lang w:val="tr-TR"/>
        </w:rPr>
        <w:t>günümüzün bu aktüel konusunu, Dünya Kamuoyunun gündemine taşımakta kararlı olmalıyız.</w:t>
      </w:r>
      <w:r w:rsidR="003113A0" w:rsidRPr="007D4CE6">
        <w:rPr>
          <w:rFonts w:asciiTheme="minorHAnsi" w:hAnsiTheme="minorHAnsi" w:cs="Arial"/>
          <w:lang w:val="tr-TR"/>
        </w:rPr>
        <w:t xml:space="preserve"> </w:t>
      </w:r>
      <w:r w:rsidRPr="007D4CE6">
        <w:rPr>
          <w:rFonts w:asciiTheme="minorHAnsi" w:hAnsiTheme="minorHAnsi" w:cs="Arial"/>
          <w:b/>
          <w:lang w:val="tr-TR"/>
        </w:rPr>
        <w:t xml:space="preserve">Ermenistan işgalci bir devlettir. </w:t>
      </w:r>
    </w:p>
    <w:p w:rsidR="00956CA5" w:rsidRPr="007D4CE6" w:rsidRDefault="00956CA5" w:rsidP="00956CA5">
      <w:pPr>
        <w:jc w:val="both"/>
        <w:rPr>
          <w:rFonts w:asciiTheme="minorHAnsi" w:hAnsiTheme="minorHAnsi" w:cs="Arial"/>
          <w:lang w:val="tr-TR"/>
        </w:rPr>
      </w:pPr>
      <w:r w:rsidRPr="007D4CE6">
        <w:rPr>
          <w:rFonts w:asciiTheme="minorHAnsi" w:hAnsiTheme="minorHAnsi" w:cs="Arial"/>
          <w:lang w:val="tr-TR"/>
        </w:rPr>
        <w:t xml:space="preserve">Ermenistan uluslararası kararlara uymuyor </w:t>
      </w:r>
    </w:p>
    <w:p w:rsidR="00956CA5" w:rsidRPr="007D4CE6" w:rsidRDefault="00956CA5" w:rsidP="00956CA5">
      <w:pPr>
        <w:jc w:val="both"/>
        <w:rPr>
          <w:rFonts w:asciiTheme="minorHAnsi" w:hAnsiTheme="minorHAnsi" w:cs="Arial"/>
          <w:lang w:val="tr-TR"/>
        </w:rPr>
      </w:pPr>
      <w:r w:rsidRPr="007D4CE6">
        <w:rPr>
          <w:rFonts w:asciiTheme="minorHAnsi" w:hAnsiTheme="minorHAnsi" w:cs="Arial"/>
          <w:b/>
          <w:lang w:val="tr-TR"/>
        </w:rPr>
        <w:t xml:space="preserve">Ermenistan, Birleşmiş Milletler Güvenlik Kurulunun 1993 yılı Nisan, Haziran, Ekim, Kasım aylarında </w:t>
      </w:r>
      <w:r w:rsidRPr="007D4CE6">
        <w:rPr>
          <w:rFonts w:asciiTheme="minorHAnsi" w:hAnsiTheme="minorHAnsi" w:cs="Arial"/>
          <w:lang w:val="tr-TR"/>
        </w:rPr>
        <w:t>aldığı kararların aksine, Azerbaycan Toprakları ve Dağlık Karabağ işgalini sürdürmektedir. Kararlar burada</w:t>
      </w:r>
      <w:r w:rsidR="003113A0" w:rsidRPr="007D4CE6">
        <w:rPr>
          <w:rFonts w:asciiTheme="minorHAnsi" w:hAnsiTheme="minorHAnsi" w:cs="Arial"/>
          <w:lang w:val="tr-TR"/>
        </w:rPr>
        <w:t>,</w:t>
      </w:r>
      <w:r w:rsidRPr="007D4CE6">
        <w:rPr>
          <w:rFonts w:asciiTheme="minorHAnsi" w:hAnsiTheme="minorHAnsi" w:cs="Arial"/>
          <w:lang w:val="tr-TR"/>
        </w:rPr>
        <w:t xml:space="preserve"> elimde.</w:t>
      </w:r>
    </w:p>
    <w:p w:rsidR="00956CA5" w:rsidRPr="007D4CE6" w:rsidRDefault="00956CA5" w:rsidP="00956CA5">
      <w:pPr>
        <w:jc w:val="both"/>
        <w:rPr>
          <w:rFonts w:asciiTheme="minorHAnsi" w:hAnsiTheme="minorHAnsi" w:cs="Arial"/>
          <w:lang w:val="tr-TR"/>
        </w:rPr>
      </w:pPr>
      <w:r w:rsidRPr="007D4CE6">
        <w:rPr>
          <w:rFonts w:asciiTheme="minorHAnsi" w:hAnsiTheme="minorHAnsi" w:cs="Arial"/>
          <w:lang w:val="tr-TR"/>
        </w:rPr>
        <w:t>1996 yılında</w:t>
      </w:r>
      <w:r w:rsidR="003113A0" w:rsidRPr="007D4CE6">
        <w:rPr>
          <w:rFonts w:asciiTheme="minorHAnsi" w:hAnsiTheme="minorHAnsi" w:cs="Arial"/>
          <w:lang w:val="tr-TR"/>
        </w:rPr>
        <w:t xml:space="preserve"> </w:t>
      </w:r>
      <w:r w:rsidRPr="007D4CE6">
        <w:rPr>
          <w:rFonts w:asciiTheme="minorHAnsi" w:hAnsiTheme="minorHAnsi" w:cs="Arial"/>
          <w:b/>
          <w:lang w:val="tr-TR"/>
        </w:rPr>
        <w:t>Avrupa Güvenliği ve İşbirliği Lizbon</w:t>
      </w:r>
      <w:r w:rsidRPr="007D4CE6">
        <w:rPr>
          <w:rFonts w:asciiTheme="minorHAnsi" w:hAnsiTheme="minorHAnsi" w:cs="Arial"/>
          <w:lang w:val="tr-TR"/>
        </w:rPr>
        <w:t xml:space="preserve"> zirve toplantısında,</w:t>
      </w:r>
    </w:p>
    <w:p w:rsidR="00956CA5" w:rsidRPr="007D4CE6" w:rsidRDefault="00956CA5" w:rsidP="00956CA5">
      <w:pPr>
        <w:jc w:val="both"/>
        <w:rPr>
          <w:rFonts w:asciiTheme="minorHAnsi" w:hAnsiTheme="minorHAnsi" w:cs="Arial"/>
          <w:lang w:val="tr-TR"/>
        </w:rPr>
      </w:pPr>
      <w:r w:rsidRPr="007D4CE6">
        <w:rPr>
          <w:rFonts w:asciiTheme="minorHAnsi" w:hAnsiTheme="minorHAnsi" w:cs="Arial"/>
          <w:lang w:val="tr-TR"/>
        </w:rPr>
        <w:t xml:space="preserve">2005 yılında </w:t>
      </w:r>
      <w:r w:rsidRPr="007D4CE6">
        <w:rPr>
          <w:rFonts w:asciiTheme="minorHAnsi" w:hAnsiTheme="minorHAnsi" w:cs="Arial"/>
          <w:b/>
          <w:lang w:val="tr-TR"/>
        </w:rPr>
        <w:t>Avrupa Konseyi</w:t>
      </w:r>
      <w:r w:rsidRPr="007D4CE6">
        <w:rPr>
          <w:rFonts w:asciiTheme="minorHAnsi" w:hAnsiTheme="minorHAnsi" w:cs="Arial"/>
          <w:lang w:val="tr-TR"/>
        </w:rPr>
        <w:t xml:space="preserve"> tarafından alınan kararda,</w:t>
      </w:r>
    </w:p>
    <w:p w:rsidR="00956CA5" w:rsidRPr="007D4CE6" w:rsidRDefault="00956CA5" w:rsidP="00956CA5">
      <w:pPr>
        <w:jc w:val="both"/>
        <w:rPr>
          <w:rFonts w:asciiTheme="minorHAnsi" w:hAnsiTheme="minorHAnsi" w:cs="Arial"/>
          <w:lang w:val="tr-TR"/>
        </w:rPr>
      </w:pPr>
      <w:r w:rsidRPr="007D4CE6">
        <w:rPr>
          <w:rFonts w:asciiTheme="minorHAnsi" w:hAnsiTheme="minorHAnsi" w:cs="Arial"/>
          <w:lang w:val="tr-TR"/>
        </w:rPr>
        <w:t xml:space="preserve">2006 yılında </w:t>
      </w:r>
      <w:r w:rsidRPr="007D4CE6">
        <w:rPr>
          <w:rFonts w:asciiTheme="minorHAnsi" w:hAnsiTheme="minorHAnsi" w:cs="Arial"/>
          <w:b/>
          <w:lang w:val="tr-TR"/>
        </w:rPr>
        <w:t>ABD ve Almanya dışişleri bakanlığı</w:t>
      </w:r>
      <w:r w:rsidRPr="007D4CE6">
        <w:rPr>
          <w:rFonts w:asciiTheme="minorHAnsi" w:hAnsiTheme="minorHAnsi" w:cs="Arial"/>
          <w:lang w:val="tr-TR"/>
        </w:rPr>
        <w:t xml:space="preserve"> açıklamalarında,</w:t>
      </w:r>
    </w:p>
    <w:p w:rsidR="00956CA5" w:rsidRPr="007D4CE6" w:rsidRDefault="00956CA5" w:rsidP="00956CA5">
      <w:pPr>
        <w:jc w:val="both"/>
        <w:rPr>
          <w:rFonts w:asciiTheme="minorHAnsi" w:hAnsiTheme="minorHAnsi" w:cs="Arial"/>
          <w:lang w:val="tr-TR"/>
        </w:rPr>
      </w:pPr>
      <w:r w:rsidRPr="007D4CE6">
        <w:rPr>
          <w:rFonts w:asciiTheme="minorHAnsi" w:hAnsiTheme="minorHAnsi" w:cs="Arial"/>
          <w:lang w:val="tr-TR"/>
        </w:rPr>
        <w:lastRenderedPageBreak/>
        <w:t xml:space="preserve">2006 yılında </w:t>
      </w:r>
      <w:r w:rsidRPr="007D4CE6">
        <w:rPr>
          <w:rFonts w:asciiTheme="minorHAnsi" w:hAnsiTheme="minorHAnsi" w:cs="Arial"/>
          <w:b/>
          <w:lang w:val="tr-TR"/>
        </w:rPr>
        <w:t xml:space="preserve">Riga NATO zirve </w:t>
      </w:r>
      <w:r w:rsidRPr="007D4CE6">
        <w:rPr>
          <w:rFonts w:asciiTheme="minorHAnsi" w:hAnsiTheme="minorHAnsi" w:cs="Arial"/>
          <w:lang w:val="tr-TR"/>
        </w:rPr>
        <w:t>toplantısında,</w:t>
      </w:r>
    </w:p>
    <w:p w:rsidR="00956CA5" w:rsidRPr="007D4CE6" w:rsidRDefault="00956CA5" w:rsidP="00956CA5">
      <w:pPr>
        <w:jc w:val="both"/>
        <w:rPr>
          <w:rFonts w:asciiTheme="minorHAnsi" w:hAnsiTheme="minorHAnsi" w:cs="Arial"/>
          <w:lang w:val="tr-TR"/>
        </w:rPr>
      </w:pPr>
      <w:r w:rsidRPr="007D4CE6">
        <w:rPr>
          <w:rFonts w:asciiTheme="minorHAnsi" w:hAnsiTheme="minorHAnsi" w:cs="Arial"/>
          <w:lang w:val="tr-TR"/>
        </w:rPr>
        <w:t>2009 yılında benim</w:t>
      </w:r>
      <w:r w:rsidR="003113A0" w:rsidRPr="007D4CE6">
        <w:rPr>
          <w:rFonts w:asciiTheme="minorHAnsi" w:hAnsiTheme="minorHAnsi" w:cs="Arial"/>
          <w:lang w:val="tr-TR"/>
        </w:rPr>
        <w:t xml:space="preserve"> </w:t>
      </w:r>
      <w:r w:rsidRPr="007D4CE6">
        <w:rPr>
          <w:rFonts w:asciiTheme="minorHAnsi" w:hAnsiTheme="minorHAnsi" w:cs="Arial"/>
          <w:lang w:val="tr-TR"/>
        </w:rPr>
        <w:t xml:space="preserve">de uğraşlarımla </w:t>
      </w:r>
      <w:r w:rsidRPr="007D4CE6">
        <w:rPr>
          <w:rFonts w:asciiTheme="minorHAnsi" w:hAnsiTheme="minorHAnsi" w:cs="Arial"/>
          <w:b/>
          <w:lang w:val="tr-TR"/>
        </w:rPr>
        <w:t xml:space="preserve">Almanya Parlamentosu </w:t>
      </w:r>
      <w:r w:rsidRPr="007D4CE6">
        <w:rPr>
          <w:rFonts w:asciiTheme="minorHAnsi" w:hAnsiTheme="minorHAnsi" w:cs="Arial"/>
          <w:lang w:val="tr-TR"/>
        </w:rPr>
        <w:t>kararında,</w:t>
      </w:r>
    </w:p>
    <w:p w:rsidR="00956CA5" w:rsidRPr="007D4CE6" w:rsidRDefault="00956CA5" w:rsidP="00956CA5">
      <w:pPr>
        <w:jc w:val="both"/>
        <w:rPr>
          <w:rFonts w:asciiTheme="minorHAnsi" w:hAnsiTheme="minorHAnsi" w:cs="Arial"/>
          <w:lang w:val="tr-TR"/>
        </w:rPr>
      </w:pPr>
      <w:r w:rsidRPr="007D4CE6">
        <w:rPr>
          <w:rFonts w:asciiTheme="minorHAnsi" w:hAnsiTheme="minorHAnsi" w:cs="Arial"/>
          <w:lang w:val="tr-TR"/>
        </w:rPr>
        <w:t xml:space="preserve">2010 yılı </w:t>
      </w:r>
      <w:r w:rsidRPr="007D4CE6">
        <w:rPr>
          <w:rFonts w:asciiTheme="minorHAnsi" w:hAnsiTheme="minorHAnsi" w:cs="Arial"/>
          <w:b/>
          <w:lang w:val="tr-TR"/>
        </w:rPr>
        <w:t>Avrupa Parlamentosu</w:t>
      </w:r>
      <w:r w:rsidRPr="007D4CE6">
        <w:rPr>
          <w:rFonts w:asciiTheme="minorHAnsi" w:hAnsiTheme="minorHAnsi" w:cs="Arial"/>
          <w:lang w:val="tr-TR"/>
        </w:rPr>
        <w:t xml:space="preserve"> kararında,</w:t>
      </w:r>
    </w:p>
    <w:p w:rsidR="00956CA5" w:rsidRPr="007D4CE6" w:rsidRDefault="00956CA5" w:rsidP="00956CA5">
      <w:pPr>
        <w:jc w:val="both"/>
        <w:rPr>
          <w:rFonts w:asciiTheme="minorHAnsi" w:hAnsiTheme="minorHAnsi" w:cs="Arial"/>
          <w:lang w:val="tr-TR"/>
        </w:rPr>
      </w:pPr>
      <w:r w:rsidRPr="007D4CE6">
        <w:rPr>
          <w:rFonts w:asciiTheme="minorHAnsi" w:hAnsiTheme="minorHAnsi" w:cs="Arial"/>
          <w:lang w:val="tr-TR"/>
        </w:rPr>
        <w:t xml:space="preserve">2013 yılı </w:t>
      </w:r>
      <w:r w:rsidRPr="007D4CE6">
        <w:rPr>
          <w:rFonts w:asciiTheme="minorHAnsi" w:hAnsiTheme="minorHAnsi" w:cs="Arial"/>
          <w:b/>
          <w:lang w:val="tr-TR"/>
        </w:rPr>
        <w:t xml:space="preserve">Chicago NATO </w:t>
      </w:r>
      <w:r w:rsidRPr="007D4CE6">
        <w:rPr>
          <w:rFonts w:asciiTheme="minorHAnsi" w:hAnsiTheme="minorHAnsi" w:cs="Arial"/>
          <w:lang w:val="tr-TR"/>
        </w:rPr>
        <w:t>zirve toplantısında ve</w:t>
      </w:r>
    </w:p>
    <w:p w:rsidR="00956CA5" w:rsidRPr="007D4CE6" w:rsidRDefault="00956CA5" w:rsidP="00956CA5">
      <w:pPr>
        <w:jc w:val="both"/>
        <w:rPr>
          <w:rFonts w:asciiTheme="minorHAnsi" w:hAnsiTheme="minorHAnsi" w:cs="Arial"/>
          <w:lang w:val="tr-TR"/>
        </w:rPr>
      </w:pPr>
      <w:r w:rsidRPr="007D4CE6">
        <w:rPr>
          <w:rFonts w:asciiTheme="minorHAnsi" w:hAnsiTheme="minorHAnsi" w:cs="Arial"/>
          <w:lang w:val="tr-TR"/>
        </w:rPr>
        <w:t xml:space="preserve">2013 yılı </w:t>
      </w:r>
      <w:r w:rsidRPr="007D4CE6">
        <w:rPr>
          <w:rFonts w:asciiTheme="minorHAnsi" w:hAnsiTheme="minorHAnsi" w:cs="Arial"/>
          <w:b/>
          <w:lang w:val="tr-TR"/>
        </w:rPr>
        <w:t>Avrupa Parlamentosu</w:t>
      </w:r>
      <w:r w:rsidRPr="007D4CE6">
        <w:rPr>
          <w:rFonts w:asciiTheme="minorHAnsi" w:hAnsiTheme="minorHAnsi" w:cs="Arial"/>
          <w:lang w:val="tr-TR"/>
        </w:rPr>
        <w:t xml:space="preserve"> kararında,</w:t>
      </w:r>
      <w:r w:rsidR="003113A0" w:rsidRPr="007D4CE6">
        <w:rPr>
          <w:rFonts w:asciiTheme="minorHAnsi" w:hAnsiTheme="minorHAnsi" w:cs="Arial"/>
          <w:lang w:val="tr-TR"/>
        </w:rPr>
        <w:t xml:space="preserve"> </w:t>
      </w:r>
      <w:r w:rsidRPr="007D4CE6">
        <w:rPr>
          <w:rFonts w:asciiTheme="minorHAnsi" w:hAnsiTheme="minorHAnsi" w:cs="Arial"/>
          <w:b/>
          <w:lang w:val="tr-TR"/>
        </w:rPr>
        <w:t>Azerbaycan toprak bütünlüğüne vurgu yapılarak, Ermenistan’ın işgal ettiği Azerbaycan topraklarından çekilmesi istenmektedir.</w:t>
      </w:r>
      <w:r w:rsidR="003113A0" w:rsidRPr="007D4CE6">
        <w:rPr>
          <w:rFonts w:asciiTheme="minorHAnsi" w:hAnsiTheme="minorHAnsi" w:cs="Arial"/>
          <w:b/>
          <w:lang w:val="tr-TR"/>
        </w:rPr>
        <w:t xml:space="preserve"> </w:t>
      </w:r>
      <w:r w:rsidRPr="007D4CE6">
        <w:rPr>
          <w:rFonts w:asciiTheme="minorHAnsi" w:hAnsiTheme="minorHAnsi" w:cs="Arial"/>
          <w:lang w:val="tr-TR"/>
        </w:rPr>
        <w:t xml:space="preserve">Ermenistan tüm bu uluslararası kuruluşların kararlarını hiçe sayarak, Azerbaycan topraklarının </w:t>
      </w:r>
      <w:r w:rsidRPr="007D4CE6">
        <w:rPr>
          <w:rFonts w:asciiTheme="minorHAnsi" w:hAnsiTheme="minorHAnsi" w:cs="Arial"/>
          <w:b/>
          <w:lang w:val="tr-TR"/>
        </w:rPr>
        <w:t xml:space="preserve">beşte birinin işgalini </w:t>
      </w:r>
      <w:r w:rsidRPr="007D4CE6">
        <w:rPr>
          <w:rFonts w:asciiTheme="minorHAnsi" w:hAnsiTheme="minorHAnsi" w:cs="Arial"/>
          <w:lang w:val="tr-TR"/>
        </w:rPr>
        <w:t>sürdürmektedir.</w:t>
      </w:r>
      <w:r w:rsidR="003113A0" w:rsidRPr="007D4CE6">
        <w:rPr>
          <w:rFonts w:asciiTheme="minorHAnsi" w:hAnsiTheme="minorHAnsi" w:cs="Arial"/>
          <w:lang w:val="tr-TR"/>
        </w:rPr>
        <w:t xml:space="preserve"> </w:t>
      </w:r>
      <w:r w:rsidRPr="007D4CE6">
        <w:rPr>
          <w:rFonts w:asciiTheme="minorHAnsi" w:hAnsiTheme="minorHAnsi" w:cs="Arial"/>
          <w:lang w:val="tr-TR"/>
        </w:rPr>
        <w:t>Ermeni lobisi, işte tüm bu uluslararası kurumların kararlarını göz</w:t>
      </w:r>
      <w:r w:rsidR="003113A0" w:rsidRPr="007D4CE6">
        <w:rPr>
          <w:rFonts w:asciiTheme="minorHAnsi" w:hAnsiTheme="minorHAnsi" w:cs="Arial"/>
          <w:lang w:val="tr-TR"/>
        </w:rPr>
        <w:t xml:space="preserve"> </w:t>
      </w:r>
      <w:r w:rsidRPr="007D4CE6">
        <w:rPr>
          <w:rFonts w:asciiTheme="minorHAnsi" w:hAnsiTheme="minorHAnsi" w:cs="Arial"/>
          <w:lang w:val="tr-TR"/>
        </w:rPr>
        <w:t xml:space="preserve">ardı </w:t>
      </w:r>
      <w:proofErr w:type="gramStart"/>
      <w:r w:rsidRPr="007D4CE6">
        <w:rPr>
          <w:rFonts w:asciiTheme="minorHAnsi" w:hAnsiTheme="minorHAnsi" w:cs="Arial"/>
          <w:lang w:val="tr-TR"/>
        </w:rPr>
        <w:t>edebilmek  amacıyla</w:t>
      </w:r>
      <w:proofErr w:type="gramEnd"/>
      <w:r w:rsidRPr="007D4CE6">
        <w:rPr>
          <w:rFonts w:asciiTheme="minorHAnsi" w:hAnsiTheme="minorHAnsi" w:cs="Arial"/>
          <w:lang w:val="tr-TR"/>
        </w:rPr>
        <w:t>, 100 yıl önceki Ermeni Tehcir olayını sürekli olarak gündeme taşımaktadır.</w:t>
      </w:r>
    </w:p>
    <w:p w:rsidR="00956CA5" w:rsidRPr="007D4CE6" w:rsidRDefault="00956CA5" w:rsidP="00956CA5">
      <w:pPr>
        <w:jc w:val="both"/>
        <w:rPr>
          <w:rFonts w:asciiTheme="minorHAnsi" w:hAnsiTheme="minorHAnsi" w:cs="Arial"/>
          <w:lang w:val="tr-TR"/>
        </w:rPr>
      </w:pPr>
      <w:r w:rsidRPr="007D4CE6">
        <w:rPr>
          <w:rFonts w:asciiTheme="minorHAnsi" w:hAnsiTheme="minorHAnsi" w:cs="Arial"/>
          <w:lang w:val="tr-TR"/>
        </w:rPr>
        <w:t>Malta sürgünü ve duruşması önemlidir!</w:t>
      </w:r>
    </w:p>
    <w:p w:rsidR="00956CA5" w:rsidRPr="007D4CE6" w:rsidRDefault="003113A0" w:rsidP="003113A0">
      <w:pPr>
        <w:jc w:val="both"/>
        <w:rPr>
          <w:rFonts w:asciiTheme="minorHAnsi" w:hAnsiTheme="minorHAnsi" w:cs="Arial"/>
          <w:lang w:val="tr-TR"/>
        </w:rPr>
      </w:pPr>
      <w:r w:rsidRPr="007D4CE6">
        <w:rPr>
          <w:rFonts w:asciiTheme="minorHAnsi" w:hAnsiTheme="minorHAnsi" w:cs="Arial"/>
          <w:lang w:val="tr-TR"/>
        </w:rPr>
        <w:t>1.</w:t>
      </w:r>
      <w:r w:rsidR="00956CA5" w:rsidRPr="007D4CE6">
        <w:rPr>
          <w:rFonts w:asciiTheme="minorHAnsi" w:hAnsiTheme="minorHAnsi" w:cs="Arial"/>
          <w:lang w:val="tr-TR"/>
        </w:rPr>
        <w:t>Dünya Savaşında yenik düşen Osmanlı Devletinde,</w:t>
      </w:r>
      <w:r w:rsidRPr="007D4CE6">
        <w:rPr>
          <w:rFonts w:asciiTheme="minorHAnsi" w:hAnsiTheme="minorHAnsi" w:cs="Arial"/>
          <w:lang w:val="tr-TR"/>
        </w:rPr>
        <w:t xml:space="preserve"> i</w:t>
      </w:r>
      <w:r w:rsidR="00956CA5" w:rsidRPr="007D4CE6">
        <w:rPr>
          <w:rFonts w:asciiTheme="minorHAnsi" w:hAnsiTheme="minorHAnsi" w:cs="Arial"/>
          <w:lang w:val="tr-TR"/>
        </w:rPr>
        <w:t xml:space="preserve">şgalci güç </w:t>
      </w:r>
      <w:proofErr w:type="gramStart"/>
      <w:r w:rsidR="00956CA5" w:rsidRPr="007D4CE6">
        <w:rPr>
          <w:rFonts w:asciiTheme="minorHAnsi" w:hAnsiTheme="minorHAnsi" w:cs="Arial"/>
          <w:lang w:val="tr-TR"/>
        </w:rPr>
        <w:t>olan  İngiltere</w:t>
      </w:r>
      <w:proofErr w:type="gramEnd"/>
      <w:r w:rsidR="00956CA5" w:rsidRPr="007D4CE6">
        <w:rPr>
          <w:rFonts w:asciiTheme="minorHAnsi" w:hAnsiTheme="minorHAnsi" w:cs="Arial"/>
          <w:lang w:val="tr-TR"/>
        </w:rPr>
        <w:t>, 3 Ocak 1919</w:t>
      </w:r>
      <w:r w:rsidRPr="007D4CE6">
        <w:rPr>
          <w:rFonts w:asciiTheme="minorHAnsi" w:hAnsiTheme="minorHAnsi" w:cs="Arial"/>
          <w:lang w:val="tr-TR"/>
        </w:rPr>
        <w:t xml:space="preserve">’dan </w:t>
      </w:r>
      <w:r w:rsidR="00956CA5" w:rsidRPr="007D4CE6">
        <w:rPr>
          <w:rFonts w:asciiTheme="minorHAnsi" w:hAnsiTheme="minorHAnsi" w:cs="Arial"/>
          <w:lang w:val="tr-TR"/>
        </w:rPr>
        <w:t>10 Ağustos 1921</w:t>
      </w:r>
      <w:r w:rsidRPr="007D4CE6">
        <w:rPr>
          <w:rFonts w:asciiTheme="minorHAnsi" w:hAnsiTheme="minorHAnsi" w:cs="Arial"/>
          <w:lang w:val="tr-TR"/>
        </w:rPr>
        <w:t>’</w:t>
      </w:r>
      <w:r w:rsidR="00956CA5" w:rsidRPr="007D4CE6">
        <w:rPr>
          <w:rFonts w:asciiTheme="minorHAnsi" w:hAnsiTheme="minorHAnsi" w:cs="Arial"/>
          <w:lang w:val="tr-TR"/>
        </w:rPr>
        <w:t xml:space="preserve">e değin, </w:t>
      </w:r>
      <w:r w:rsidR="00956CA5" w:rsidRPr="007D4CE6">
        <w:rPr>
          <w:rFonts w:asciiTheme="minorHAnsi" w:hAnsiTheme="minorHAnsi" w:cs="Arial"/>
          <w:b/>
          <w:lang w:val="tr-TR"/>
        </w:rPr>
        <w:t>“Savaş esirlerine kötü muamele ve Ermeni katliamı”</w:t>
      </w:r>
      <w:r w:rsidR="00956CA5" w:rsidRPr="007D4CE6">
        <w:rPr>
          <w:rFonts w:asciiTheme="minorHAnsi" w:hAnsiTheme="minorHAnsi" w:cs="Arial"/>
          <w:lang w:val="tr-TR"/>
        </w:rPr>
        <w:t xml:space="preserve"> iddiasıyla, 147 Osmanlı üst düzey yetkilisini,</w:t>
      </w:r>
      <w:r w:rsidRPr="007D4CE6">
        <w:rPr>
          <w:rFonts w:asciiTheme="minorHAnsi" w:hAnsiTheme="minorHAnsi" w:cs="Arial"/>
          <w:lang w:val="tr-TR"/>
        </w:rPr>
        <w:t xml:space="preserve"> </w:t>
      </w:r>
      <w:r w:rsidR="00956CA5" w:rsidRPr="007D4CE6">
        <w:rPr>
          <w:rFonts w:asciiTheme="minorHAnsi" w:hAnsiTheme="minorHAnsi" w:cs="Arial"/>
          <w:b/>
          <w:lang w:val="tr-TR"/>
        </w:rPr>
        <w:t xml:space="preserve">Malta’ya </w:t>
      </w:r>
      <w:r w:rsidR="00956CA5" w:rsidRPr="007D4CE6">
        <w:rPr>
          <w:rFonts w:asciiTheme="minorHAnsi" w:hAnsiTheme="minorHAnsi" w:cs="Arial"/>
          <w:lang w:val="tr-TR"/>
        </w:rPr>
        <w:t>götürmüş, yargılamak ve cezalandırmak için çok yönlü büyük bir çaba harcamıştır.</w:t>
      </w:r>
    </w:p>
    <w:p w:rsidR="003113A0" w:rsidRPr="007D4CE6" w:rsidRDefault="00956CA5" w:rsidP="00956CA5">
      <w:pPr>
        <w:jc w:val="both"/>
        <w:rPr>
          <w:rFonts w:asciiTheme="minorHAnsi" w:hAnsiTheme="minorHAnsi" w:cs="Arial"/>
          <w:b/>
          <w:lang w:val="tr-TR"/>
        </w:rPr>
      </w:pPr>
      <w:r w:rsidRPr="007D4CE6">
        <w:rPr>
          <w:rFonts w:asciiTheme="minorHAnsi" w:hAnsiTheme="minorHAnsi" w:cs="Arial"/>
          <w:b/>
          <w:lang w:val="tr-TR"/>
        </w:rPr>
        <w:t>Osmanlı Devletinin tüm arşivlerini, hem</w:t>
      </w:r>
      <w:r w:rsidR="003113A0" w:rsidRPr="007D4CE6">
        <w:rPr>
          <w:rFonts w:asciiTheme="minorHAnsi" w:hAnsiTheme="minorHAnsi" w:cs="Arial"/>
          <w:b/>
          <w:lang w:val="tr-TR"/>
        </w:rPr>
        <w:t xml:space="preserve"> </w:t>
      </w:r>
      <w:r w:rsidRPr="007D4CE6">
        <w:rPr>
          <w:rFonts w:asciiTheme="minorHAnsi" w:hAnsiTheme="minorHAnsi" w:cs="Arial"/>
          <w:b/>
          <w:lang w:val="tr-TR"/>
        </w:rPr>
        <w:t>de sıcağı sıcağına ellerinde bulunduran</w:t>
      </w:r>
      <w:r w:rsidRPr="007D4CE6">
        <w:rPr>
          <w:rFonts w:asciiTheme="minorHAnsi" w:hAnsiTheme="minorHAnsi" w:cs="Arial"/>
          <w:lang w:val="tr-TR"/>
        </w:rPr>
        <w:t xml:space="preserve">, kendi arşivlerini ve hatta ABD arşiv materyalini araştıran </w:t>
      </w:r>
      <w:r w:rsidRPr="007D4CE6">
        <w:rPr>
          <w:rFonts w:asciiTheme="minorHAnsi" w:hAnsiTheme="minorHAnsi" w:cs="Arial"/>
          <w:b/>
          <w:lang w:val="tr-TR"/>
        </w:rPr>
        <w:t>İngiliz Kraliyet Başsavcılığı,</w:t>
      </w:r>
      <w:r w:rsidR="003113A0" w:rsidRPr="007D4CE6">
        <w:rPr>
          <w:rFonts w:asciiTheme="minorHAnsi" w:hAnsiTheme="minorHAnsi" w:cs="Arial"/>
          <w:b/>
          <w:lang w:val="tr-TR"/>
        </w:rPr>
        <w:t xml:space="preserve"> </w:t>
      </w:r>
    </w:p>
    <w:p w:rsidR="003113A0" w:rsidRPr="007D4CE6" w:rsidRDefault="00956CA5" w:rsidP="003113A0">
      <w:pPr>
        <w:rPr>
          <w:rFonts w:asciiTheme="minorHAnsi" w:hAnsiTheme="minorHAnsi" w:cs="Arial"/>
          <w:b/>
          <w:i/>
          <w:lang w:val="tr-TR"/>
        </w:rPr>
      </w:pPr>
      <w:r w:rsidRPr="007D4CE6">
        <w:rPr>
          <w:rFonts w:asciiTheme="minorHAnsi" w:hAnsiTheme="minorHAnsi" w:cs="Arial"/>
          <w:b/>
          <w:i/>
          <w:lang w:val="tr-TR"/>
        </w:rPr>
        <w:t>“Eldeki Belge ve bilgilerin suçlamalar için hukuk mahkemesinde kanıt değeri taşımayacağını, dolayısıyla kimsenin bir hukuk mahkemesi önünde cezalandırılmasının mümkün olamayacağı</w:t>
      </w:r>
      <w:proofErr w:type="gramStart"/>
      <w:r w:rsidR="003113A0" w:rsidRPr="007D4CE6">
        <w:rPr>
          <w:rFonts w:asciiTheme="minorHAnsi" w:hAnsiTheme="minorHAnsi" w:cs="Arial"/>
          <w:b/>
          <w:i/>
          <w:lang w:val="tr-TR"/>
        </w:rPr>
        <w:t>..</w:t>
      </w:r>
      <w:proofErr w:type="gramEnd"/>
      <w:r w:rsidRPr="007D4CE6">
        <w:rPr>
          <w:rFonts w:asciiTheme="minorHAnsi" w:hAnsiTheme="minorHAnsi" w:cs="Arial"/>
          <w:b/>
          <w:i/>
          <w:lang w:val="tr-TR"/>
        </w:rPr>
        <w:t xml:space="preserve">” </w:t>
      </w:r>
    </w:p>
    <w:p w:rsidR="00956CA5" w:rsidRPr="007D4CE6" w:rsidRDefault="00956CA5" w:rsidP="00956CA5">
      <w:pPr>
        <w:jc w:val="both"/>
        <w:rPr>
          <w:rFonts w:asciiTheme="minorHAnsi" w:hAnsiTheme="minorHAnsi" w:cs="Arial"/>
          <w:b/>
          <w:lang w:val="tr-TR"/>
        </w:rPr>
      </w:pPr>
      <w:proofErr w:type="gramStart"/>
      <w:r w:rsidRPr="007D4CE6">
        <w:rPr>
          <w:rFonts w:asciiTheme="minorHAnsi" w:hAnsiTheme="minorHAnsi" w:cs="Arial"/>
          <w:lang w:val="tr-TR"/>
        </w:rPr>
        <w:t>kararına</w:t>
      </w:r>
      <w:proofErr w:type="gramEnd"/>
      <w:r w:rsidRPr="007D4CE6">
        <w:rPr>
          <w:rFonts w:asciiTheme="minorHAnsi" w:hAnsiTheme="minorHAnsi" w:cs="Arial"/>
          <w:lang w:val="tr-TR"/>
        </w:rPr>
        <w:t xml:space="preserve"> varır.</w:t>
      </w:r>
      <w:r w:rsidR="003113A0" w:rsidRPr="007D4CE6">
        <w:rPr>
          <w:rFonts w:asciiTheme="minorHAnsi" w:hAnsiTheme="minorHAnsi" w:cs="Arial"/>
          <w:lang w:val="tr-TR"/>
        </w:rPr>
        <w:t xml:space="preserve"> </w:t>
      </w:r>
      <w:r w:rsidRPr="007D4CE6">
        <w:rPr>
          <w:rFonts w:asciiTheme="minorHAnsi" w:hAnsiTheme="minorHAnsi" w:cs="Arial"/>
          <w:lang w:val="tr-TR"/>
        </w:rPr>
        <w:t>29 aylık tutukluluktan sonra Malta’ya götürülen, daha çok</w:t>
      </w:r>
      <w:r w:rsidR="003113A0" w:rsidRPr="007D4CE6">
        <w:rPr>
          <w:rFonts w:asciiTheme="minorHAnsi" w:hAnsiTheme="minorHAnsi" w:cs="Arial"/>
          <w:lang w:val="tr-TR"/>
        </w:rPr>
        <w:t xml:space="preserve"> </w:t>
      </w:r>
      <w:r w:rsidRPr="007D4CE6">
        <w:rPr>
          <w:rFonts w:asciiTheme="minorHAnsi" w:hAnsiTheme="minorHAnsi" w:cs="Arial"/>
          <w:b/>
          <w:lang w:val="tr-TR"/>
        </w:rPr>
        <w:t>İttihat ve Terakki Cemiyeti yetkilileri</w:t>
      </w:r>
      <w:r w:rsidR="003113A0" w:rsidRPr="007D4CE6">
        <w:rPr>
          <w:rFonts w:asciiTheme="minorHAnsi" w:hAnsiTheme="minorHAnsi" w:cs="Arial"/>
          <w:b/>
          <w:lang w:val="tr-TR"/>
        </w:rPr>
        <w:t xml:space="preserve"> </w:t>
      </w:r>
      <w:r w:rsidR="003113A0" w:rsidRPr="007D4CE6">
        <w:rPr>
          <w:rFonts w:asciiTheme="minorHAnsi" w:hAnsiTheme="minorHAnsi" w:cs="Arial"/>
          <w:lang w:val="tr-TR"/>
        </w:rPr>
        <w:t>İstanbul</w:t>
      </w:r>
      <w:proofErr w:type="gramStart"/>
      <w:r w:rsidR="003113A0" w:rsidRPr="007D4CE6">
        <w:rPr>
          <w:rFonts w:asciiTheme="minorHAnsi" w:hAnsiTheme="minorHAnsi" w:cs="Arial"/>
          <w:lang w:val="tr-TR"/>
        </w:rPr>
        <w:t>`</w:t>
      </w:r>
      <w:proofErr w:type="gramEnd"/>
      <w:r w:rsidR="003113A0" w:rsidRPr="007D4CE6">
        <w:rPr>
          <w:rFonts w:asciiTheme="minorHAnsi" w:hAnsiTheme="minorHAnsi" w:cs="Arial"/>
          <w:lang w:val="tr-TR"/>
        </w:rPr>
        <w:t>a geri getirilir</w:t>
      </w:r>
      <w:r w:rsidRPr="007D4CE6">
        <w:rPr>
          <w:rFonts w:asciiTheme="minorHAnsi" w:hAnsiTheme="minorHAnsi" w:cs="Arial"/>
          <w:lang w:val="tr-TR"/>
        </w:rPr>
        <w:t>.</w:t>
      </w:r>
      <w:r w:rsidR="003113A0" w:rsidRPr="007D4CE6">
        <w:rPr>
          <w:rFonts w:asciiTheme="minorHAnsi" w:hAnsiTheme="minorHAnsi" w:cs="Arial"/>
          <w:lang w:val="tr-TR"/>
        </w:rPr>
        <w:t xml:space="preserve"> </w:t>
      </w:r>
      <w:r w:rsidRPr="007D4CE6">
        <w:rPr>
          <w:rFonts w:asciiTheme="minorHAnsi" w:hAnsiTheme="minorHAnsi" w:cs="Arial"/>
          <w:b/>
          <w:lang w:val="tr-TR"/>
        </w:rPr>
        <w:t xml:space="preserve">Malta Kararı, 1915 tehcir olayının, bir soykırım olmadığının en açık ve hiç kimsenin </w:t>
      </w:r>
      <w:proofErr w:type="gramStart"/>
      <w:r w:rsidRPr="007D4CE6">
        <w:rPr>
          <w:rFonts w:asciiTheme="minorHAnsi" w:hAnsiTheme="minorHAnsi" w:cs="Arial"/>
          <w:b/>
          <w:lang w:val="tr-TR"/>
        </w:rPr>
        <w:t>inkar</w:t>
      </w:r>
      <w:proofErr w:type="gramEnd"/>
      <w:r w:rsidRPr="007D4CE6">
        <w:rPr>
          <w:rFonts w:asciiTheme="minorHAnsi" w:hAnsiTheme="minorHAnsi" w:cs="Arial"/>
          <w:b/>
          <w:lang w:val="tr-TR"/>
        </w:rPr>
        <w:t xml:space="preserve"> edemeyeceği çok önemli kanıtıdır.</w:t>
      </w:r>
    </w:p>
    <w:p w:rsidR="003113A0" w:rsidRPr="007D4CE6" w:rsidRDefault="00956CA5" w:rsidP="00956CA5">
      <w:pPr>
        <w:jc w:val="both"/>
        <w:rPr>
          <w:rFonts w:asciiTheme="minorHAnsi" w:hAnsiTheme="minorHAnsi" w:cs="Arial"/>
          <w:lang w:val="tr-TR"/>
        </w:rPr>
      </w:pPr>
      <w:r w:rsidRPr="007D4CE6">
        <w:rPr>
          <w:rFonts w:asciiTheme="minorHAnsi" w:hAnsiTheme="minorHAnsi" w:cs="Arial"/>
          <w:lang w:val="tr-TR"/>
        </w:rPr>
        <w:t>Avrupa İnsan Hakları Mahkemesi, 2013 Doğu Perinçek kararında</w:t>
      </w:r>
      <w:r w:rsidR="003113A0" w:rsidRPr="007D4CE6">
        <w:rPr>
          <w:rFonts w:asciiTheme="minorHAnsi" w:hAnsiTheme="minorHAnsi" w:cs="Arial"/>
          <w:lang w:val="tr-TR"/>
        </w:rPr>
        <w:t>;</w:t>
      </w:r>
      <w:r w:rsidRPr="007D4CE6">
        <w:rPr>
          <w:rFonts w:asciiTheme="minorHAnsi" w:hAnsiTheme="minorHAnsi" w:cs="Arial"/>
          <w:lang w:val="tr-TR"/>
        </w:rPr>
        <w:t xml:space="preserve"> </w:t>
      </w:r>
    </w:p>
    <w:p w:rsidR="003113A0" w:rsidRPr="007D4CE6" w:rsidRDefault="00956CA5" w:rsidP="00956CA5">
      <w:pPr>
        <w:jc w:val="both"/>
        <w:rPr>
          <w:rFonts w:asciiTheme="minorHAnsi" w:hAnsiTheme="minorHAnsi" w:cs="Arial"/>
          <w:lang w:val="tr-TR"/>
        </w:rPr>
      </w:pPr>
      <w:r w:rsidRPr="007D4CE6">
        <w:rPr>
          <w:rFonts w:asciiTheme="minorHAnsi" w:hAnsiTheme="minorHAnsi" w:cs="Arial"/>
          <w:b/>
          <w:lang w:val="tr-TR"/>
        </w:rPr>
        <w:t xml:space="preserve">“Tarihsel araştırmalar, doğaları gereği tartışmaya açıktır ve nihai sonuçlara veya nesnel ve mutlak hakikat iddialarına </w:t>
      </w:r>
      <w:proofErr w:type="gramStart"/>
      <w:r w:rsidRPr="007D4CE6">
        <w:rPr>
          <w:rFonts w:asciiTheme="minorHAnsi" w:hAnsiTheme="minorHAnsi" w:cs="Arial"/>
          <w:b/>
          <w:lang w:val="tr-TR"/>
        </w:rPr>
        <w:t>imkan</w:t>
      </w:r>
      <w:proofErr w:type="gramEnd"/>
      <w:r w:rsidRPr="007D4CE6">
        <w:rPr>
          <w:rFonts w:asciiTheme="minorHAnsi" w:hAnsiTheme="minorHAnsi" w:cs="Arial"/>
          <w:b/>
          <w:lang w:val="tr-TR"/>
        </w:rPr>
        <w:t xml:space="preserve"> vermezler</w:t>
      </w:r>
      <w:r w:rsidR="003113A0" w:rsidRPr="007D4CE6">
        <w:rPr>
          <w:rFonts w:asciiTheme="minorHAnsi" w:hAnsiTheme="minorHAnsi" w:cs="Arial"/>
          <w:b/>
          <w:lang w:val="tr-TR"/>
        </w:rPr>
        <w:t>.</w:t>
      </w:r>
      <w:r w:rsidRPr="007D4CE6">
        <w:rPr>
          <w:rFonts w:asciiTheme="minorHAnsi" w:hAnsiTheme="minorHAnsi" w:cs="Arial"/>
          <w:b/>
          <w:lang w:val="tr-TR"/>
        </w:rPr>
        <w:t xml:space="preserve">” </w:t>
      </w:r>
      <w:r w:rsidRPr="007D4CE6">
        <w:rPr>
          <w:rFonts w:asciiTheme="minorHAnsi" w:hAnsiTheme="minorHAnsi" w:cs="Arial"/>
          <w:lang w:val="tr-TR"/>
        </w:rPr>
        <w:t>demektedir.</w:t>
      </w:r>
      <w:r w:rsidR="003113A0" w:rsidRPr="007D4CE6">
        <w:rPr>
          <w:rFonts w:asciiTheme="minorHAnsi" w:hAnsiTheme="minorHAnsi" w:cs="Arial"/>
          <w:lang w:val="tr-TR"/>
        </w:rPr>
        <w:t xml:space="preserve"> </w:t>
      </w:r>
    </w:p>
    <w:p w:rsidR="00956CA5" w:rsidRPr="007D4CE6" w:rsidRDefault="003113A0" w:rsidP="00956CA5">
      <w:pPr>
        <w:jc w:val="both"/>
        <w:rPr>
          <w:rFonts w:asciiTheme="minorHAnsi" w:hAnsiTheme="minorHAnsi" w:cs="Arial"/>
          <w:lang w:val="tr-TR"/>
        </w:rPr>
      </w:pPr>
      <w:r w:rsidRPr="007D4CE6">
        <w:rPr>
          <w:rFonts w:asciiTheme="minorHAnsi" w:hAnsiTheme="minorHAnsi" w:cs="Arial"/>
          <w:lang w:val="tr-TR"/>
        </w:rPr>
        <w:t>Ayrıca 1951’</w:t>
      </w:r>
      <w:r w:rsidR="00956CA5" w:rsidRPr="007D4CE6">
        <w:rPr>
          <w:rFonts w:asciiTheme="minorHAnsi" w:hAnsiTheme="minorHAnsi" w:cs="Arial"/>
          <w:lang w:val="tr-TR"/>
        </w:rPr>
        <w:t>de yürürlüğe giren Birleşmiş Milletler Soykırım Anlaşmasının geriye dönüşlü olarak uygulanamayacağına da vurgu yapmaktadır.</w:t>
      </w:r>
    </w:p>
    <w:p w:rsidR="00956CA5" w:rsidRPr="007D4CE6" w:rsidRDefault="00956CA5" w:rsidP="00956CA5">
      <w:pPr>
        <w:jc w:val="both"/>
        <w:rPr>
          <w:rFonts w:asciiTheme="minorHAnsi" w:hAnsiTheme="minorHAnsi" w:cs="Arial"/>
          <w:b/>
          <w:lang w:val="tr-TR"/>
        </w:rPr>
      </w:pPr>
      <w:r w:rsidRPr="007D4CE6">
        <w:rPr>
          <w:rFonts w:asciiTheme="minorHAnsi" w:hAnsiTheme="minorHAnsi" w:cs="Arial"/>
          <w:b/>
          <w:lang w:val="tr-TR"/>
        </w:rPr>
        <w:t>Almanya Hükümetinin yeni kararı</w:t>
      </w:r>
    </w:p>
    <w:p w:rsidR="00956CA5" w:rsidRPr="007D4CE6" w:rsidRDefault="00956CA5" w:rsidP="00956CA5">
      <w:pPr>
        <w:jc w:val="both"/>
        <w:rPr>
          <w:rFonts w:asciiTheme="minorHAnsi" w:hAnsiTheme="minorHAnsi" w:cs="Arial"/>
          <w:lang w:val="tr-TR"/>
        </w:rPr>
      </w:pPr>
      <w:r w:rsidRPr="007D4CE6">
        <w:rPr>
          <w:rFonts w:asciiTheme="minorHAnsi" w:hAnsiTheme="minorHAnsi" w:cs="Arial"/>
          <w:lang w:val="tr-TR"/>
        </w:rPr>
        <w:t xml:space="preserve">Bu konuda son derece </w:t>
      </w:r>
      <w:r w:rsidR="003113A0" w:rsidRPr="007D4CE6">
        <w:rPr>
          <w:rFonts w:asciiTheme="minorHAnsi" w:hAnsiTheme="minorHAnsi" w:cs="Arial"/>
          <w:lang w:val="tr-TR"/>
        </w:rPr>
        <w:t xml:space="preserve">güncel </w:t>
      </w:r>
      <w:r w:rsidRPr="007D4CE6">
        <w:rPr>
          <w:rFonts w:asciiTheme="minorHAnsi" w:hAnsiTheme="minorHAnsi" w:cs="Arial"/>
          <w:lang w:val="tr-TR"/>
        </w:rPr>
        <w:t>bir açıklama da Almanya Parlamentosu</w:t>
      </w:r>
      <w:r w:rsidR="003113A0" w:rsidRPr="007D4CE6">
        <w:rPr>
          <w:rFonts w:asciiTheme="minorHAnsi" w:hAnsiTheme="minorHAnsi" w:cs="Arial"/>
          <w:lang w:val="tr-TR"/>
        </w:rPr>
        <w:t>’</w:t>
      </w:r>
      <w:r w:rsidRPr="007D4CE6">
        <w:rPr>
          <w:rFonts w:asciiTheme="minorHAnsi" w:hAnsiTheme="minorHAnsi" w:cs="Arial"/>
          <w:lang w:val="tr-TR"/>
        </w:rPr>
        <w:t>ndan geldi.</w:t>
      </w:r>
      <w:r w:rsidR="003113A0" w:rsidRPr="007D4CE6">
        <w:rPr>
          <w:rFonts w:asciiTheme="minorHAnsi" w:hAnsiTheme="minorHAnsi" w:cs="Arial"/>
          <w:lang w:val="tr-TR"/>
        </w:rPr>
        <w:t xml:space="preserve"> </w:t>
      </w:r>
      <w:r w:rsidRPr="007D4CE6">
        <w:rPr>
          <w:rFonts w:asciiTheme="minorHAnsi" w:hAnsiTheme="minorHAnsi" w:cs="Arial"/>
          <w:lang w:val="tr-TR"/>
        </w:rPr>
        <w:t xml:space="preserve">Sol Parti soru önergelerine, Almanya Dışişleri Bakanlığı tarafından hükümet adına </w:t>
      </w:r>
      <w:r w:rsidRPr="007D4CE6">
        <w:rPr>
          <w:rFonts w:asciiTheme="minorHAnsi" w:hAnsiTheme="minorHAnsi" w:cs="Arial"/>
          <w:b/>
          <w:lang w:val="tr-TR"/>
        </w:rPr>
        <w:t>21.1.2015</w:t>
      </w:r>
      <w:r w:rsidR="007D4CE6">
        <w:rPr>
          <w:rFonts w:asciiTheme="minorHAnsi" w:hAnsiTheme="minorHAnsi" w:cs="Arial"/>
          <w:b/>
          <w:lang w:val="tr-TR"/>
        </w:rPr>
        <w:t>’te</w:t>
      </w:r>
      <w:r w:rsidRPr="007D4CE6">
        <w:rPr>
          <w:rFonts w:asciiTheme="minorHAnsi" w:hAnsiTheme="minorHAnsi" w:cs="Arial"/>
          <w:b/>
          <w:lang w:val="tr-TR"/>
        </w:rPr>
        <w:t xml:space="preserve"> Almanya Parlamentosu</w:t>
      </w:r>
      <w:r w:rsidR="003113A0" w:rsidRPr="007D4CE6">
        <w:rPr>
          <w:rFonts w:asciiTheme="minorHAnsi" w:hAnsiTheme="minorHAnsi" w:cs="Arial"/>
          <w:b/>
          <w:lang w:val="tr-TR"/>
        </w:rPr>
        <w:t>’</w:t>
      </w:r>
      <w:r w:rsidRPr="007D4CE6">
        <w:rPr>
          <w:rFonts w:asciiTheme="minorHAnsi" w:hAnsiTheme="minorHAnsi" w:cs="Arial"/>
          <w:b/>
          <w:lang w:val="tr-TR"/>
        </w:rPr>
        <w:t xml:space="preserve">nda </w:t>
      </w:r>
      <w:r w:rsidRPr="007D4CE6">
        <w:rPr>
          <w:rFonts w:asciiTheme="minorHAnsi" w:hAnsiTheme="minorHAnsi" w:cs="Arial"/>
          <w:lang w:val="tr-TR"/>
        </w:rPr>
        <w:t>verilen yanıt, bizler için son derece önemlidir. Dikkatle incelenmesi ve değerlendirilmesinde yarar vardır.</w:t>
      </w:r>
      <w:r w:rsidR="003113A0" w:rsidRPr="007D4CE6">
        <w:rPr>
          <w:rFonts w:asciiTheme="minorHAnsi" w:hAnsiTheme="minorHAnsi" w:cs="Arial"/>
          <w:lang w:val="tr-TR"/>
        </w:rPr>
        <w:t xml:space="preserve"> </w:t>
      </w:r>
      <w:r w:rsidRPr="007D4CE6">
        <w:rPr>
          <w:rFonts w:asciiTheme="minorHAnsi" w:hAnsiTheme="minorHAnsi" w:cs="Arial"/>
          <w:bCs/>
          <w:lang w:val="tr-TR"/>
        </w:rPr>
        <w:t>Almanya hükümeti, soru önergelerine Parlamento</w:t>
      </w:r>
      <w:r w:rsidR="003113A0" w:rsidRPr="007D4CE6">
        <w:rPr>
          <w:rFonts w:asciiTheme="minorHAnsi" w:hAnsiTheme="minorHAnsi" w:cs="Arial"/>
          <w:bCs/>
          <w:lang w:val="tr-TR"/>
        </w:rPr>
        <w:t>’</w:t>
      </w:r>
      <w:r w:rsidRPr="007D4CE6">
        <w:rPr>
          <w:rFonts w:asciiTheme="minorHAnsi" w:hAnsiTheme="minorHAnsi" w:cs="Arial"/>
          <w:bCs/>
          <w:lang w:val="tr-TR"/>
        </w:rPr>
        <w:t xml:space="preserve">da </w:t>
      </w:r>
      <w:proofErr w:type="gramStart"/>
      <w:r w:rsidRPr="007D4CE6">
        <w:rPr>
          <w:rFonts w:asciiTheme="minorHAnsi" w:hAnsiTheme="minorHAnsi" w:cs="Arial"/>
          <w:bCs/>
          <w:lang w:val="tr-TR"/>
        </w:rPr>
        <w:t>verdiği  yazılı</w:t>
      </w:r>
      <w:proofErr w:type="gramEnd"/>
      <w:r w:rsidRPr="007D4CE6">
        <w:rPr>
          <w:rFonts w:asciiTheme="minorHAnsi" w:hAnsiTheme="minorHAnsi" w:cs="Arial"/>
          <w:bCs/>
          <w:lang w:val="tr-TR"/>
        </w:rPr>
        <w:t xml:space="preserve"> yanıtta </w:t>
      </w:r>
      <w:r w:rsidR="007D4CE6">
        <w:rPr>
          <w:rFonts w:asciiTheme="minorHAnsi" w:hAnsiTheme="minorHAnsi" w:cs="Arial"/>
          <w:bCs/>
          <w:lang w:val="tr-TR"/>
        </w:rPr>
        <w:t>4</w:t>
      </w:r>
      <w:r w:rsidRPr="007D4CE6">
        <w:rPr>
          <w:rFonts w:asciiTheme="minorHAnsi" w:hAnsiTheme="minorHAnsi" w:cs="Arial"/>
          <w:bCs/>
          <w:lang w:val="tr-TR"/>
        </w:rPr>
        <w:t xml:space="preserve"> önemli noktaya değiniyor:</w:t>
      </w:r>
    </w:p>
    <w:p w:rsidR="00956CA5" w:rsidRPr="007D4CE6" w:rsidRDefault="00956CA5" w:rsidP="00956CA5">
      <w:pPr>
        <w:numPr>
          <w:ilvl w:val="0"/>
          <w:numId w:val="1"/>
        </w:numPr>
        <w:jc w:val="both"/>
        <w:rPr>
          <w:rFonts w:asciiTheme="minorHAnsi" w:hAnsiTheme="minorHAnsi" w:cs="Arial"/>
          <w:lang w:val="tr-TR"/>
        </w:rPr>
      </w:pPr>
      <w:r w:rsidRPr="007D4CE6">
        <w:rPr>
          <w:rFonts w:asciiTheme="minorHAnsi" w:hAnsiTheme="minorHAnsi" w:cs="Arial"/>
          <w:lang w:val="tr-TR"/>
        </w:rPr>
        <w:t>1915-16 olayları hakkında bir değerlendirme yapmak,</w:t>
      </w:r>
      <w:r w:rsidR="003113A0" w:rsidRPr="007D4CE6">
        <w:rPr>
          <w:rFonts w:asciiTheme="minorHAnsi" w:hAnsiTheme="minorHAnsi" w:cs="Arial"/>
          <w:lang w:val="tr-TR"/>
        </w:rPr>
        <w:t xml:space="preserve"> </w:t>
      </w:r>
      <w:r w:rsidRPr="007D4CE6">
        <w:rPr>
          <w:rFonts w:asciiTheme="minorHAnsi" w:hAnsiTheme="minorHAnsi" w:cs="Arial"/>
          <w:b/>
          <w:lang w:val="tr-TR"/>
        </w:rPr>
        <w:t>öncelikle Türkiye ve Ermenistan’ın</w:t>
      </w:r>
      <w:r w:rsidRPr="007D4CE6">
        <w:rPr>
          <w:rFonts w:asciiTheme="minorHAnsi" w:hAnsiTheme="minorHAnsi" w:cs="Arial"/>
          <w:lang w:val="tr-TR"/>
        </w:rPr>
        <w:t xml:space="preserve"> sorunudur.</w:t>
      </w:r>
    </w:p>
    <w:p w:rsidR="00956CA5" w:rsidRPr="007D4CE6" w:rsidRDefault="00956CA5" w:rsidP="00956CA5">
      <w:pPr>
        <w:numPr>
          <w:ilvl w:val="0"/>
          <w:numId w:val="1"/>
        </w:numPr>
        <w:jc w:val="both"/>
        <w:rPr>
          <w:rFonts w:asciiTheme="minorHAnsi" w:hAnsiTheme="minorHAnsi" w:cs="Arial"/>
          <w:lang w:val="tr-TR"/>
        </w:rPr>
      </w:pPr>
      <w:r w:rsidRPr="007D4CE6">
        <w:rPr>
          <w:rFonts w:asciiTheme="minorHAnsi" w:hAnsiTheme="minorHAnsi" w:cs="Arial"/>
          <w:lang w:val="tr-TR"/>
        </w:rPr>
        <w:t xml:space="preserve">Bu konunun araştırılması için </w:t>
      </w:r>
      <w:r w:rsidRPr="007D4CE6">
        <w:rPr>
          <w:rFonts w:asciiTheme="minorHAnsi" w:hAnsiTheme="minorHAnsi" w:cs="Arial"/>
          <w:b/>
          <w:lang w:val="tr-TR"/>
        </w:rPr>
        <w:t>bir ta</w:t>
      </w:r>
      <w:r w:rsidR="003113A0" w:rsidRPr="007D4CE6">
        <w:rPr>
          <w:rFonts w:asciiTheme="minorHAnsi" w:hAnsiTheme="minorHAnsi" w:cs="Arial"/>
          <w:b/>
          <w:lang w:val="tr-TR"/>
        </w:rPr>
        <w:t xml:space="preserve">rihçiler komisyonunun kurulması </w:t>
      </w:r>
      <w:r w:rsidRPr="007D4CE6">
        <w:rPr>
          <w:rFonts w:asciiTheme="minorHAnsi" w:hAnsiTheme="minorHAnsi" w:cs="Arial"/>
          <w:lang w:val="tr-TR"/>
        </w:rPr>
        <w:t>doğru bir yaklaşımdır.</w:t>
      </w:r>
    </w:p>
    <w:p w:rsidR="00956CA5" w:rsidRPr="007D4CE6" w:rsidRDefault="00956CA5" w:rsidP="00956CA5">
      <w:pPr>
        <w:numPr>
          <w:ilvl w:val="0"/>
          <w:numId w:val="1"/>
        </w:numPr>
        <w:jc w:val="both"/>
        <w:rPr>
          <w:rFonts w:asciiTheme="minorHAnsi" w:hAnsiTheme="minorHAnsi" w:cs="Arial"/>
          <w:b/>
          <w:lang w:val="tr-TR"/>
        </w:rPr>
      </w:pPr>
      <w:r w:rsidRPr="007D4CE6">
        <w:rPr>
          <w:rFonts w:asciiTheme="minorHAnsi" w:hAnsiTheme="minorHAnsi" w:cs="Arial"/>
          <w:lang w:val="tr-TR"/>
        </w:rPr>
        <w:t>Soykırımla ilgili Birleş</w:t>
      </w:r>
      <w:r w:rsidR="003113A0" w:rsidRPr="007D4CE6">
        <w:rPr>
          <w:rFonts w:asciiTheme="minorHAnsi" w:hAnsiTheme="minorHAnsi" w:cs="Arial"/>
          <w:lang w:val="tr-TR"/>
        </w:rPr>
        <w:t>miş Milletler Konvansiyonu 1951’</w:t>
      </w:r>
      <w:r w:rsidRPr="007D4CE6">
        <w:rPr>
          <w:rFonts w:asciiTheme="minorHAnsi" w:hAnsiTheme="minorHAnsi" w:cs="Arial"/>
          <w:lang w:val="tr-TR"/>
        </w:rPr>
        <w:t>de yürürlüğe gi</w:t>
      </w:r>
      <w:r w:rsidR="003113A0" w:rsidRPr="007D4CE6">
        <w:rPr>
          <w:rFonts w:asciiTheme="minorHAnsi" w:hAnsiTheme="minorHAnsi" w:cs="Arial"/>
          <w:lang w:val="tr-TR"/>
        </w:rPr>
        <w:t>rmiştir. Almanya bu kararı 1955’t</w:t>
      </w:r>
      <w:r w:rsidRPr="007D4CE6">
        <w:rPr>
          <w:rFonts w:asciiTheme="minorHAnsi" w:hAnsiTheme="minorHAnsi" w:cs="Arial"/>
          <w:lang w:val="tr-TR"/>
        </w:rPr>
        <w:t xml:space="preserve">e imzalamıştır. </w:t>
      </w:r>
      <w:r w:rsidRPr="007D4CE6">
        <w:rPr>
          <w:rFonts w:asciiTheme="minorHAnsi" w:hAnsiTheme="minorHAnsi" w:cs="Arial"/>
          <w:b/>
          <w:lang w:val="tr-TR"/>
        </w:rPr>
        <w:t xml:space="preserve">Bu </w:t>
      </w:r>
      <w:r w:rsidR="003113A0" w:rsidRPr="007D4CE6">
        <w:rPr>
          <w:rFonts w:asciiTheme="minorHAnsi" w:hAnsiTheme="minorHAnsi" w:cs="Arial"/>
          <w:b/>
          <w:lang w:val="tr-TR"/>
        </w:rPr>
        <w:t>S</w:t>
      </w:r>
      <w:r w:rsidRPr="007D4CE6">
        <w:rPr>
          <w:rFonts w:asciiTheme="minorHAnsi" w:hAnsiTheme="minorHAnsi" w:cs="Arial"/>
          <w:b/>
          <w:lang w:val="tr-TR"/>
        </w:rPr>
        <w:t>özleşme geriye dönük olarak uygulanamaz.</w:t>
      </w:r>
    </w:p>
    <w:p w:rsidR="00956CA5" w:rsidRPr="007D4CE6" w:rsidRDefault="00956CA5" w:rsidP="003113A0">
      <w:pPr>
        <w:numPr>
          <w:ilvl w:val="0"/>
          <w:numId w:val="1"/>
        </w:numPr>
        <w:jc w:val="both"/>
        <w:rPr>
          <w:rFonts w:asciiTheme="minorHAnsi" w:hAnsiTheme="minorHAnsi" w:cs="Arial"/>
          <w:lang w:val="tr-TR"/>
        </w:rPr>
      </w:pPr>
      <w:r w:rsidRPr="007D4CE6">
        <w:rPr>
          <w:rFonts w:asciiTheme="minorHAnsi" w:hAnsiTheme="minorHAnsi" w:cs="Arial"/>
          <w:lang w:val="tr-TR"/>
        </w:rPr>
        <w:t xml:space="preserve">1915/16 olaylarının 100. yılı nedeniyle Ermeni </w:t>
      </w:r>
      <w:proofErr w:type="gramStart"/>
      <w:r w:rsidRPr="007D4CE6">
        <w:rPr>
          <w:rFonts w:asciiTheme="minorHAnsi" w:hAnsiTheme="minorHAnsi" w:cs="Arial"/>
          <w:lang w:val="tr-TR"/>
        </w:rPr>
        <w:t>diasporası</w:t>
      </w:r>
      <w:proofErr w:type="gramEnd"/>
      <w:r w:rsidRPr="007D4CE6">
        <w:rPr>
          <w:rFonts w:asciiTheme="minorHAnsi" w:hAnsiTheme="minorHAnsi" w:cs="Arial"/>
          <w:lang w:val="tr-TR"/>
        </w:rPr>
        <w:t xml:space="preserve"> tarafından yapılacak girişimler tarafımıza iletildi. Ancak Almanya hükümeti bu konuda herhangi bir anma eylemi düşünmemektedir.</w:t>
      </w:r>
    </w:p>
    <w:p w:rsidR="00956CA5" w:rsidRPr="007D4CE6" w:rsidRDefault="00956CA5" w:rsidP="00956CA5">
      <w:pPr>
        <w:jc w:val="both"/>
        <w:rPr>
          <w:rFonts w:asciiTheme="minorHAnsi" w:hAnsiTheme="minorHAnsi" w:cs="Arial"/>
          <w:b/>
          <w:bCs/>
          <w:lang w:val="tr-TR"/>
        </w:rPr>
      </w:pPr>
      <w:r w:rsidRPr="007D4CE6">
        <w:rPr>
          <w:rFonts w:asciiTheme="minorHAnsi" w:hAnsiTheme="minorHAnsi" w:cs="Arial"/>
          <w:b/>
          <w:bCs/>
          <w:lang w:val="tr-TR"/>
        </w:rPr>
        <w:lastRenderedPageBreak/>
        <w:t>Ortak bir tarihçiler komisyonu kurulma önerisi</w:t>
      </w:r>
    </w:p>
    <w:p w:rsidR="00956CA5" w:rsidRPr="007D4CE6" w:rsidRDefault="00956CA5" w:rsidP="00956CA5">
      <w:pPr>
        <w:jc w:val="both"/>
        <w:rPr>
          <w:rFonts w:asciiTheme="minorHAnsi" w:hAnsiTheme="minorHAnsi" w:cs="Arial"/>
          <w:lang w:val="tr-TR"/>
        </w:rPr>
      </w:pPr>
      <w:r w:rsidRPr="007D4CE6">
        <w:rPr>
          <w:rFonts w:asciiTheme="minorHAnsi" w:hAnsiTheme="minorHAnsi" w:cs="Arial"/>
          <w:bCs/>
          <w:lang w:val="tr-TR"/>
        </w:rPr>
        <w:t>1915 olaylarının, tüm arşivler ışığında ortak bir tarihçiler komisyonu tarafından incelenmesi fikrini ben 2001 yılında kamuoyuyla paylaştım.</w:t>
      </w:r>
      <w:r w:rsidR="003113A0" w:rsidRPr="007D4CE6">
        <w:rPr>
          <w:rFonts w:asciiTheme="minorHAnsi" w:hAnsiTheme="minorHAnsi" w:cs="Arial"/>
          <w:bCs/>
          <w:lang w:val="tr-TR"/>
        </w:rPr>
        <w:t xml:space="preserve"> </w:t>
      </w:r>
      <w:r w:rsidRPr="007D4CE6">
        <w:rPr>
          <w:rFonts w:asciiTheme="minorHAnsi" w:hAnsiTheme="minorHAnsi" w:cs="Arial"/>
          <w:lang w:val="tr-TR"/>
        </w:rPr>
        <w:t xml:space="preserve">Türkiye Cumhurbaşkanı </w:t>
      </w:r>
      <w:proofErr w:type="gramStart"/>
      <w:r w:rsidRPr="007D4CE6">
        <w:rPr>
          <w:rFonts w:asciiTheme="minorHAnsi" w:hAnsiTheme="minorHAnsi" w:cs="Arial"/>
          <w:lang w:val="tr-TR"/>
        </w:rPr>
        <w:t>sayın</w:t>
      </w:r>
      <w:proofErr w:type="gramEnd"/>
      <w:r w:rsidRPr="007D4CE6">
        <w:rPr>
          <w:rFonts w:asciiTheme="minorHAnsi" w:hAnsiTheme="minorHAnsi" w:cs="Arial"/>
          <w:lang w:val="tr-TR"/>
        </w:rPr>
        <w:t xml:space="preserve"> Sezer’e bu önerimi 2001 Almanya ziyaretindeki görüşmemizde yazılı olarak şahsen ilettim.</w:t>
      </w:r>
    </w:p>
    <w:p w:rsidR="00956CA5" w:rsidRPr="007D4CE6" w:rsidRDefault="003113A0" w:rsidP="00956CA5">
      <w:pPr>
        <w:jc w:val="both"/>
        <w:rPr>
          <w:rFonts w:asciiTheme="minorHAnsi" w:hAnsiTheme="minorHAnsi" w:cs="Arial"/>
          <w:lang w:val="tr-TR"/>
        </w:rPr>
      </w:pPr>
      <w:r w:rsidRPr="007D4CE6">
        <w:rPr>
          <w:rFonts w:asciiTheme="minorHAnsi" w:hAnsiTheme="minorHAnsi" w:cs="Arial"/>
          <w:lang w:val="tr-TR"/>
        </w:rPr>
        <w:t>Haziran 2005’t</w:t>
      </w:r>
      <w:r w:rsidR="00956CA5" w:rsidRPr="007D4CE6">
        <w:rPr>
          <w:rFonts w:asciiTheme="minorHAnsi" w:hAnsiTheme="minorHAnsi" w:cs="Arial"/>
          <w:lang w:val="tr-TR"/>
        </w:rPr>
        <w:t>e Almanya Parlamentosu</w:t>
      </w:r>
      <w:r w:rsidRPr="007D4CE6">
        <w:rPr>
          <w:rFonts w:asciiTheme="minorHAnsi" w:hAnsiTheme="minorHAnsi" w:cs="Arial"/>
          <w:lang w:val="tr-TR"/>
        </w:rPr>
        <w:t>’</w:t>
      </w:r>
      <w:r w:rsidR="00956CA5" w:rsidRPr="007D4CE6">
        <w:rPr>
          <w:rFonts w:asciiTheme="minorHAnsi" w:hAnsiTheme="minorHAnsi" w:cs="Arial"/>
          <w:lang w:val="tr-TR"/>
        </w:rPr>
        <w:t>nda “soykırım” iddialarına ilişkin bir karar tasarısı görüşülmeden önce, tüm siyas</w:t>
      </w:r>
      <w:r w:rsidRPr="007D4CE6">
        <w:rPr>
          <w:rFonts w:asciiTheme="minorHAnsi" w:hAnsiTheme="minorHAnsi" w:cs="Arial"/>
          <w:lang w:val="tr-TR"/>
        </w:rPr>
        <w:t>al</w:t>
      </w:r>
      <w:r w:rsidR="00956CA5" w:rsidRPr="007D4CE6">
        <w:rPr>
          <w:rFonts w:asciiTheme="minorHAnsi" w:hAnsiTheme="minorHAnsi" w:cs="Arial"/>
          <w:lang w:val="tr-TR"/>
        </w:rPr>
        <w:t xml:space="preserve"> parti başkanlarına, parlamentodaki grup başkanlarına ve parlamento başkanına </w:t>
      </w:r>
      <w:r w:rsidR="00956CA5" w:rsidRPr="007D4CE6">
        <w:rPr>
          <w:rFonts w:asciiTheme="minorHAnsi" w:hAnsiTheme="minorHAnsi" w:cs="Arial"/>
          <w:b/>
          <w:i/>
          <w:lang w:val="tr-TR"/>
        </w:rPr>
        <w:t>“Almanya Türk Toplumu Başkanı”</w:t>
      </w:r>
      <w:r w:rsidR="00956CA5" w:rsidRPr="007D4CE6">
        <w:rPr>
          <w:rFonts w:asciiTheme="minorHAnsi" w:hAnsiTheme="minorHAnsi" w:cs="Arial"/>
          <w:lang w:val="tr-TR"/>
        </w:rPr>
        <w:t xml:space="preserve"> olarak yazdığım mektuplarda, bu önerime vurgu yaptım.</w:t>
      </w:r>
      <w:r w:rsidRPr="007D4CE6">
        <w:rPr>
          <w:rFonts w:asciiTheme="minorHAnsi" w:hAnsiTheme="minorHAnsi" w:cs="Arial"/>
          <w:lang w:val="tr-TR"/>
        </w:rPr>
        <w:t xml:space="preserve"> </w:t>
      </w:r>
      <w:r w:rsidR="00956CA5" w:rsidRPr="007D4CE6">
        <w:rPr>
          <w:rFonts w:asciiTheme="minorHAnsi" w:hAnsiTheme="minorHAnsi" w:cs="Arial"/>
          <w:lang w:val="tr-TR"/>
        </w:rPr>
        <w:t>“Soykırım iddialarının kabul edilmesinin Almanyalı Türkleri derinden üzeceğine ve Türkiye-Almanya ilişkilerine gölge düşüreceğine vurgu yaptım.</w:t>
      </w:r>
    </w:p>
    <w:p w:rsidR="00956CA5" w:rsidRPr="007D4CE6" w:rsidRDefault="00956CA5" w:rsidP="00956CA5">
      <w:pPr>
        <w:jc w:val="both"/>
        <w:rPr>
          <w:rFonts w:asciiTheme="minorHAnsi" w:hAnsiTheme="minorHAnsi" w:cs="Arial"/>
          <w:lang w:val="tr-TR"/>
        </w:rPr>
      </w:pPr>
      <w:r w:rsidRPr="007D4CE6">
        <w:rPr>
          <w:rFonts w:asciiTheme="minorHAnsi" w:hAnsiTheme="minorHAnsi" w:cs="Arial"/>
          <w:lang w:val="tr-TR"/>
        </w:rPr>
        <w:t xml:space="preserve">Ayrıca örgütlerimizde bu konuda </w:t>
      </w:r>
      <w:r w:rsidR="003113A0" w:rsidRPr="007D4CE6">
        <w:rPr>
          <w:rFonts w:asciiTheme="minorHAnsi" w:hAnsiTheme="minorHAnsi" w:cs="Arial"/>
          <w:lang w:val="tr-TR"/>
        </w:rPr>
        <w:t xml:space="preserve">etkin </w:t>
      </w:r>
      <w:r w:rsidRPr="007D4CE6">
        <w:rPr>
          <w:rFonts w:asciiTheme="minorHAnsi" w:hAnsiTheme="minorHAnsi" w:cs="Arial"/>
          <w:lang w:val="tr-TR"/>
        </w:rPr>
        <w:t>çalışan arkadaşlarımız</w:t>
      </w:r>
      <w:r w:rsidR="003113A0" w:rsidRPr="007D4CE6">
        <w:rPr>
          <w:rFonts w:asciiTheme="minorHAnsi" w:hAnsiTheme="minorHAnsi" w:cs="Arial"/>
          <w:lang w:val="tr-TR"/>
        </w:rPr>
        <w:t xml:space="preserve">ca </w:t>
      </w:r>
      <w:r w:rsidRPr="007D4CE6">
        <w:rPr>
          <w:rFonts w:asciiTheme="minorHAnsi" w:hAnsiTheme="minorHAnsi" w:cs="Arial"/>
          <w:lang w:val="tr-TR"/>
        </w:rPr>
        <w:t>toplanan 130.000 imzayı Almanya Parlamentosu</w:t>
      </w:r>
      <w:r w:rsidR="003113A0" w:rsidRPr="007D4CE6">
        <w:rPr>
          <w:rFonts w:asciiTheme="minorHAnsi" w:hAnsiTheme="minorHAnsi" w:cs="Arial"/>
          <w:lang w:val="tr-TR"/>
        </w:rPr>
        <w:t>’</w:t>
      </w:r>
      <w:r w:rsidRPr="007D4CE6">
        <w:rPr>
          <w:rFonts w:asciiTheme="minorHAnsi" w:hAnsiTheme="minorHAnsi" w:cs="Arial"/>
          <w:lang w:val="tr-TR"/>
        </w:rPr>
        <w:t>na verdik ve bir basın konferansıyla görüşlerimizi Almanya Türk Toplumu olarak kamuoyuna açıkladık. Görüldüğü gibi tarihçilerden oluşacak bir komisyon kurulması önerimiz, Almanya Parlamentosu tarafından hem 2005 kararında ve hem</w:t>
      </w:r>
      <w:r w:rsidR="003113A0" w:rsidRPr="007D4CE6">
        <w:rPr>
          <w:rFonts w:asciiTheme="minorHAnsi" w:hAnsiTheme="minorHAnsi" w:cs="Arial"/>
          <w:lang w:val="tr-TR"/>
        </w:rPr>
        <w:t xml:space="preserve"> </w:t>
      </w:r>
      <w:r w:rsidRPr="007D4CE6">
        <w:rPr>
          <w:rFonts w:asciiTheme="minorHAnsi" w:hAnsiTheme="minorHAnsi" w:cs="Arial"/>
          <w:lang w:val="tr-TR"/>
        </w:rPr>
        <w:t>de 2015 açıklamasında dikkate alınmıştır. Bu Türkiye için son</w:t>
      </w:r>
      <w:r w:rsidR="000A7F8E" w:rsidRPr="007D4CE6">
        <w:rPr>
          <w:rFonts w:asciiTheme="minorHAnsi" w:hAnsiTheme="minorHAnsi" w:cs="Arial"/>
          <w:lang w:val="tr-TR"/>
        </w:rPr>
        <w:t xml:space="preserve"> </w:t>
      </w:r>
      <w:r w:rsidRPr="007D4CE6">
        <w:rPr>
          <w:rFonts w:asciiTheme="minorHAnsi" w:hAnsiTheme="minorHAnsi" w:cs="Arial"/>
          <w:lang w:val="tr-TR"/>
        </w:rPr>
        <w:t xml:space="preserve">derece önemli bir yaklaşımdır. </w:t>
      </w:r>
    </w:p>
    <w:p w:rsidR="00956CA5" w:rsidRPr="007D4CE6" w:rsidRDefault="00956CA5" w:rsidP="00956CA5">
      <w:pPr>
        <w:jc w:val="both"/>
        <w:rPr>
          <w:rFonts w:asciiTheme="minorHAnsi" w:hAnsiTheme="minorHAnsi" w:cs="Arial"/>
          <w:lang w:val="tr-TR"/>
        </w:rPr>
      </w:pPr>
      <w:r w:rsidRPr="007D4CE6">
        <w:rPr>
          <w:rFonts w:asciiTheme="minorHAnsi" w:hAnsiTheme="minorHAnsi" w:cs="Arial"/>
          <w:lang w:val="tr-TR"/>
        </w:rPr>
        <w:t>Türkiye de,</w:t>
      </w:r>
      <w:r w:rsidR="003113A0" w:rsidRPr="007D4CE6">
        <w:rPr>
          <w:rFonts w:asciiTheme="minorHAnsi" w:hAnsiTheme="minorHAnsi" w:cs="Arial"/>
          <w:lang w:val="tr-TR"/>
        </w:rPr>
        <w:t xml:space="preserve"> </w:t>
      </w:r>
      <w:r w:rsidRPr="007D4CE6">
        <w:rPr>
          <w:rFonts w:asciiTheme="minorHAnsi" w:hAnsiTheme="minorHAnsi" w:cs="Arial"/>
          <w:b/>
          <w:lang w:val="tr-TR"/>
        </w:rPr>
        <w:t xml:space="preserve">ortak bir tarihçiler kurulması önerisini </w:t>
      </w:r>
      <w:r w:rsidRPr="007D4CE6">
        <w:rPr>
          <w:rFonts w:asciiTheme="minorHAnsi" w:hAnsiTheme="minorHAnsi" w:cs="Arial"/>
          <w:lang w:val="tr-TR"/>
        </w:rPr>
        <w:t>gündemine alarak 10 Nisan 2005</w:t>
      </w:r>
      <w:r w:rsidR="003113A0" w:rsidRPr="007D4CE6">
        <w:rPr>
          <w:rFonts w:asciiTheme="minorHAnsi" w:hAnsiTheme="minorHAnsi" w:cs="Arial"/>
          <w:lang w:val="tr-TR"/>
        </w:rPr>
        <w:t>’te</w:t>
      </w:r>
      <w:r w:rsidRPr="007D4CE6">
        <w:rPr>
          <w:rFonts w:asciiTheme="minorHAnsi" w:hAnsiTheme="minorHAnsi" w:cs="Arial"/>
          <w:lang w:val="tr-TR"/>
        </w:rPr>
        <w:t xml:space="preserve">, Başbakan Erdoğan tarafından, Ana muhalefet Partisi Başkanı Deniz Baykal’ın da onayıyla, </w:t>
      </w:r>
      <w:r w:rsidRPr="007D4CE6">
        <w:rPr>
          <w:rFonts w:asciiTheme="minorHAnsi" w:hAnsiTheme="minorHAnsi" w:cs="Arial"/>
          <w:b/>
          <w:lang w:val="tr-TR"/>
        </w:rPr>
        <w:t xml:space="preserve">Ermenistan Cumhurbaşkanı Robert </w:t>
      </w:r>
      <w:proofErr w:type="spellStart"/>
      <w:r w:rsidRPr="007D4CE6">
        <w:rPr>
          <w:rFonts w:asciiTheme="minorHAnsi" w:hAnsiTheme="minorHAnsi" w:cs="Arial"/>
          <w:b/>
          <w:lang w:val="tr-TR"/>
        </w:rPr>
        <w:t>Koçaryan</w:t>
      </w:r>
      <w:proofErr w:type="gramStart"/>
      <w:r w:rsidRPr="007D4CE6">
        <w:rPr>
          <w:rFonts w:asciiTheme="minorHAnsi" w:hAnsiTheme="minorHAnsi" w:cs="Arial"/>
          <w:b/>
          <w:lang w:val="tr-TR"/>
        </w:rPr>
        <w:t>`</w:t>
      </w:r>
      <w:proofErr w:type="gramEnd"/>
      <w:r w:rsidRPr="007D4CE6">
        <w:rPr>
          <w:rFonts w:asciiTheme="minorHAnsi" w:hAnsiTheme="minorHAnsi" w:cs="Arial"/>
          <w:b/>
          <w:lang w:val="tr-TR"/>
        </w:rPr>
        <w:t>a</w:t>
      </w:r>
      <w:proofErr w:type="spellEnd"/>
      <w:r w:rsidRPr="007D4CE6">
        <w:rPr>
          <w:rFonts w:asciiTheme="minorHAnsi" w:hAnsiTheme="minorHAnsi" w:cs="Arial"/>
          <w:b/>
          <w:lang w:val="tr-TR"/>
        </w:rPr>
        <w:t xml:space="preserve"> yazılı olarak iletmiştir.</w:t>
      </w:r>
      <w:r w:rsidR="003113A0" w:rsidRPr="007D4CE6">
        <w:rPr>
          <w:rFonts w:asciiTheme="minorHAnsi" w:hAnsiTheme="minorHAnsi" w:cs="Arial"/>
          <w:lang w:val="tr-TR"/>
        </w:rPr>
        <w:t xml:space="preserve"> </w:t>
      </w:r>
      <w:r w:rsidRPr="007D4CE6">
        <w:rPr>
          <w:rFonts w:asciiTheme="minorHAnsi" w:hAnsiTheme="minorHAnsi" w:cs="Arial"/>
          <w:lang w:val="tr-TR"/>
        </w:rPr>
        <w:t>Türkiye’nin bu önerisine Ermenistan`</w:t>
      </w:r>
      <w:proofErr w:type="gramStart"/>
      <w:r w:rsidRPr="007D4CE6">
        <w:rPr>
          <w:rFonts w:asciiTheme="minorHAnsi" w:hAnsiTheme="minorHAnsi" w:cs="Arial"/>
          <w:lang w:val="tr-TR"/>
        </w:rPr>
        <w:t>dan</w:t>
      </w:r>
      <w:proofErr w:type="gramEnd"/>
      <w:r w:rsidRPr="007D4CE6">
        <w:rPr>
          <w:rFonts w:asciiTheme="minorHAnsi" w:hAnsiTheme="minorHAnsi" w:cs="Arial"/>
          <w:lang w:val="tr-TR"/>
        </w:rPr>
        <w:t xml:space="preserve">  yanıt gelmemiştir. Çünkü Ermenistan ve Ermeni lobisi, konunun araştırılmasını ve gerçeklerin ortaya çıkmasını istememektedir. Ermeni Diasporası bu soykırım iddialarını, tartışmaya asla yanaşmamakta ve bu iddialarının tek gerçek olarak kabul edilmesini, dayatmacı bir strateji ve zihniyetle sürdürmektedir.</w:t>
      </w:r>
      <w:r w:rsidR="003113A0" w:rsidRPr="007D4CE6">
        <w:rPr>
          <w:rFonts w:asciiTheme="minorHAnsi" w:hAnsiTheme="minorHAnsi" w:cs="Arial"/>
          <w:lang w:val="tr-TR"/>
        </w:rPr>
        <w:t xml:space="preserve"> </w:t>
      </w:r>
      <w:r w:rsidRPr="007D4CE6">
        <w:rPr>
          <w:rFonts w:asciiTheme="minorHAnsi" w:hAnsiTheme="minorHAnsi" w:cs="Arial"/>
          <w:lang w:val="tr-TR"/>
        </w:rPr>
        <w:t xml:space="preserve">Bu nedenle de Ermenistan ve Ermeni lobisi, Türkiye’nin eşit sayıda tarihçilerden oluşacak ortak bir </w:t>
      </w:r>
      <w:r w:rsidRPr="007D4CE6">
        <w:rPr>
          <w:rFonts w:asciiTheme="minorHAnsi" w:hAnsiTheme="minorHAnsi" w:cs="Arial"/>
          <w:b/>
          <w:lang w:val="tr-TR"/>
        </w:rPr>
        <w:t>Tarihçiler komisyonu kurulsun, tüm arşivler araştırılsın ve varılan sonuca herkes uysun</w:t>
      </w:r>
      <w:r w:rsidRPr="007D4CE6">
        <w:rPr>
          <w:rFonts w:asciiTheme="minorHAnsi" w:hAnsiTheme="minorHAnsi" w:cs="Arial"/>
          <w:lang w:val="tr-TR"/>
        </w:rPr>
        <w:t xml:space="preserve"> önerisine, yanaşmıyorlar.</w:t>
      </w:r>
      <w:r w:rsidR="007D4CE6" w:rsidRPr="007D4CE6">
        <w:rPr>
          <w:rFonts w:asciiTheme="minorHAnsi" w:hAnsiTheme="minorHAnsi" w:cs="Arial"/>
          <w:lang w:val="tr-TR"/>
        </w:rPr>
        <w:t xml:space="preserve"> </w:t>
      </w:r>
      <w:r w:rsidRPr="007D4CE6">
        <w:rPr>
          <w:rFonts w:asciiTheme="minorHAnsi" w:hAnsiTheme="minorHAnsi" w:cs="Arial"/>
          <w:lang w:val="tr-TR"/>
        </w:rPr>
        <w:t>Neden</w:t>
      </w:r>
      <w:r w:rsidR="000A7F8E" w:rsidRPr="007D4CE6">
        <w:rPr>
          <w:rFonts w:asciiTheme="minorHAnsi" w:hAnsiTheme="minorHAnsi" w:cs="Arial"/>
          <w:lang w:val="tr-TR"/>
        </w:rPr>
        <w:t xml:space="preserve"> </w:t>
      </w:r>
      <w:proofErr w:type="gramStart"/>
      <w:r w:rsidRPr="007D4CE6">
        <w:rPr>
          <w:rFonts w:asciiTheme="minorHAnsi" w:hAnsiTheme="minorHAnsi" w:cs="Arial"/>
          <w:lang w:val="tr-TR"/>
        </w:rPr>
        <w:t>mi ?</w:t>
      </w:r>
      <w:proofErr w:type="gramEnd"/>
      <w:r w:rsidRPr="007D4CE6">
        <w:rPr>
          <w:rFonts w:asciiTheme="minorHAnsi" w:hAnsiTheme="minorHAnsi" w:cs="Arial"/>
          <w:lang w:val="tr-TR"/>
        </w:rPr>
        <w:t xml:space="preserve"> Çünkü Ermenistan’ın yanlış, sahte iddia ve belgelerle Dünya Kamuoyuna 100 yıldır, hem</w:t>
      </w:r>
      <w:r w:rsidR="007D4CE6" w:rsidRPr="007D4CE6">
        <w:rPr>
          <w:rFonts w:asciiTheme="minorHAnsi" w:hAnsiTheme="minorHAnsi" w:cs="Arial"/>
          <w:lang w:val="tr-TR"/>
        </w:rPr>
        <w:t xml:space="preserve"> </w:t>
      </w:r>
      <w:r w:rsidRPr="007D4CE6">
        <w:rPr>
          <w:rFonts w:asciiTheme="minorHAnsi" w:hAnsiTheme="minorHAnsi" w:cs="Arial"/>
          <w:lang w:val="tr-TR"/>
        </w:rPr>
        <w:t xml:space="preserve">de büyük bir başarıyla, anlattığı ve </w:t>
      </w:r>
      <w:r w:rsidR="007D4CE6" w:rsidRPr="007D4CE6">
        <w:rPr>
          <w:rFonts w:asciiTheme="minorHAnsi" w:hAnsiTheme="minorHAnsi" w:cs="Arial"/>
          <w:lang w:val="tr-TR"/>
        </w:rPr>
        <w:t xml:space="preserve">kimi </w:t>
      </w:r>
      <w:r w:rsidRPr="007D4CE6">
        <w:rPr>
          <w:rFonts w:asciiTheme="minorHAnsi" w:hAnsiTheme="minorHAnsi" w:cs="Arial"/>
          <w:lang w:val="tr-TR"/>
        </w:rPr>
        <w:t>ülkelere de kabul ettirdiği “sözde soykırım” iddialarının,</w:t>
      </w:r>
      <w:r w:rsidR="007D4CE6" w:rsidRPr="007D4CE6">
        <w:rPr>
          <w:rFonts w:asciiTheme="minorHAnsi" w:hAnsiTheme="minorHAnsi" w:cs="Arial"/>
          <w:lang w:val="tr-TR"/>
        </w:rPr>
        <w:t xml:space="preserve"> </w:t>
      </w:r>
      <w:r w:rsidRPr="007D4CE6">
        <w:rPr>
          <w:rFonts w:asciiTheme="minorHAnsi" w:hAnsiTheme="minorHAnsi" w:cs="Arial"/>
          <w:lang w:val="tr-TR"/>
        </w:rPr>
        <w:t>böyle bir araştırma sonunda gerçek olmadığı kanıtlanacaktır</w:t>
      </w:r>
      <w:r w:rsidR="000A7F8E" w:rsidRPr="007D4CE6">
        <w:rPr>
          <w:rFonts w:asciiTheme="minorHAnsi" w:hAnsiTheme="minorHAnsi" w:cs="Arial"/>
          <w:lang w:val="tr-TR"/>
        </w:rPr>
        <w:t xml:space="preserve"> </w:t>
      </w:r>
      <w:r w:rsidRPr="007D4CE6">
        <w:rPr>
          <w:rFonts w:asciiTheme="minorHAnsi" w:hAnsiTheme="minorHAnsi" w:cs="Arial"/>
          <w:lang w:val="tr-TR"/>
        </w:rPr>
        <w:t>da ondan</w:t>
      </w:r>
      <w:proofErr w:type="gramStart"/>
      <w:r w:rsidR="000A7F8E" w:rsidRPr="007D4CE6">
        <w:rPr>
          <w:rFonts w:asciiTheme="minorHAnsi" w:hAnsiTheme="minorHAnsi" w:cs="Arial"/>
          <w:lang w:val="tr-TR"/>
        </w:rPr>
        <w:t>….</w:t>
      </w:r>
      <w:proofErr w:type="gramEnd"/>
    </w:p>
    <w:p w:rsidR="00956CA5" w:rsidRPr="007D4CE6" w:rsidRDefault="000A7F8E" w:rsidP="007D4CE6">
      <w:pPr>
        <w:rPr>
          <w:rFonts w:asciiTheme="minorHAnsi" w:hAnsiTheme="minorHAnsi" w:cs="Arial"/>
          <w:b/>
          <w:lang w:val="tr-TR"/>
        </w:rPr>
      </w:pPr>
      <w:r w:rsidRPr="007D4CE6">
        <w:rPr>
          <w:rFonts w:asciiTheme="minorHAnsi" w:hAnsiTheme="minorHAnsi" w:cs="Arial"/>
          <w:b/>
          <w:lang w:val="tr-TR"/>
        </w:rPr>
        <w:t>Bu konuda Türkiye-</w:t>
      </w:r>
      <w:r w:rsidR="00956CA5" w:rsidRPr="007D4CE6">
        <w:rPr>
          <w:rFonts w:asciiTheme="minorHAnsi" w:hAnsiTheme="minorHAnsi" w:cs="Arial"/>
          <w:b/>
          <w:lang w:val="tr-TR"/>
        </w:rPr>
        <w:t>Azerbaycan ve Sivil Toplum Kuruluşları olarak da bizler ne yapmalıyız!</w:t>
      </w:r>
    </w:p>
    <w:p w:rsidR="00956CA5" w:rsidRPr="007D4CE6" w:rsidRDefault="00956CA5" w:rsidP="000A7F8E">
      <w:pPr>
        <w:pStyle w:val="msolistparagraph0"/>
        <w:numPr>
          <w:ilvl w:val="0"/>
          <w:numId w:val="2"/>
        </w:numPr>
        <w:jc w:val="both"/>
        <w:rPr>
          <w:rFonts w:asciiTheme="minorHAnsi" w:hAnsiTheme="minorHAnsi" w:cs="Arial"/>
          <w:lang w:val="tr-TR"/>
        </w:rPr>
      </w:pPr>
      <w:r w:rsidRPr="007D4CE6">
        <w:rPr>
          <w:rFonts w:asciiTheme="minorHAnsi" w:hAnsiTheme="minorHAnsi" w:cs="Arial"/>
          <w:lang w:val="tr-TR"/>
        </w:rPr>
        <w:t>Malta Duruşmasını ve Kararını Dünya Kamuoyuna taşımalıyız.</w:t>
      </w:r>
    </w:p>
    <w:p w:rsidR="000A7F8E" w:rsidRPr="007D4CE6" w:rsidRDefault="000A7F8E" w:rsidP="000A7F8E">
      <w:pPr>
        <w:numPr>
          <w:ilvl w:val="0"/>
          <w:numId w:val="2"/>
        </w:numPr>
        <w:spacing w:before="100" w:beforeAutospacing="1" w:after="100" w:afterAutospacing="1" w:line="240" w:lineRule="auto"/>
        <w:jc w:val="both"/>
        <w:rPr>
          <w:rFonts w:asciiTheme="minorHAnsi" w:eastAsia="Times New Roman" w:hAnsiTheme="minorHAnsi" w:cs="Arial"/>
          <w:lang w:val="tr-TR" w:eastAsia="tr-TR"/>
        </w:rPr>
      </w:pPr>
      <w:r w:rsidRPr="007D4CE6">
        <w:rPr>
          <w:rFonts w:asciiTheme="minorHAnsi" w:hAnsiTheme="minorHAnsi" w:cs="Arial"/>
          <w:lang w:val="tr-TR" w:eastAsia="tr-TR"/>
        </w:rPr>
        <w:t>Avrupa İnsan Hakları Mahkemesi’nin</w:t>
      </w:r>
      <w:r w:rsidR="007D4CE6" w:rsidRPr="007D4CE6">
        <w:rPr>
          <w:rFonts w:asciiTheme="minorHAnsi" w:hAnsiTheme="minorHAnsi" w:cs="Arial"/>
          <w:lang w:val="tr-TR" w:eastAsia="tr-TR"/>
        </w:rPr>
        <w:t xml:space="preserve"> </w:t>
      </w:r>
      <w:r w:rsidRPr="007D4CE6">
        <w:rPr>
          <w:rFonts w:asciiTheme="minorHAnsi" w:hAnsiTheme="minorHAnsi" w:cs="Arial"/>
          <w:lang w:val="tr-TR" w:eastAsia="tr-TR"/>
        </w:rPr>
        <w:t>(</w:t>
      </w:r>
      <w:r w:rsidR="00956CA5" w:rsidRPr="007D4CE6">
        <w:rPr>
          <w:rFonts w:asciiTheme="minorHAnsi" w:hAnsiTheme="minorHAnsi" w:cs="Arial"/>
          <w:lang w:val="tr-TR" w:eastAsia="tr-TR"/>
        </w:rPr>
        <w:t>AIHM</w:t>
      </w:r>
      <w:r w:rsidRPr="007D4CE6">
        <w:rPr>
          <w:rFonts w:asciiTheme="minorHAnsi" w:hAnsiTheme="minorHAnsi" w:cs="Arial"/>
          <w:lang w:val="tr-TR" w:eastAsia="tr-TR"/>
        </w:rPr>
        <w:t>)</w:t>
      </w:r>
      <w:r w:rsidR="00956CA5" w:rsidRPr="007D4CE6">
        <w:rPr>
          <w:rFonts w:asciiTheme="minorHAnsi" w:hAnsiTheme="minorHAnsi" w:cs="Arial"/>
          <w:lang w:val="tr-TR" w:eastAsia="tr-TR"/>
        </w:rPr>
        <w:t xml:space="preserve"> üst mahkeme kararı ve sonucuyla yakından ilgilenmeliyiz.</w:t>
      </w:r>
    </w:p>
    <w:p w:rsidR="00956CA5" w:rsidRPr="007D4CE6" w:rsidRDefault="00956CA5" w:rsidP="000A7F8E">
      <w:pPr>
        <w:numPr>
          <w:ilvl w:val="0"/>
          <w:numId w:val="2"/>
        </w:numPr>
        <w:spacing w:before="100" w:beforeAutospacing="1" w:after="100" w:afterAutospacing="1" w:line="240" w:lineRule="auto"/>
        <w:jc w:val="both"/>
        <w:rPr>
          <w:rFonts w:asciiTheme="minorHAnsi" w:eastAsia="Times New Roman" w:hAnsiTheme="minorHAnsi" w:cs="Arial"/>
          <w:lang w:val="tr-TR" w:eastAsia="tr-TR"/>
        </w:rPr>
      </w:pPr>
      <w:r w:rsidRPr="007D4CE6">
        <w:rPr>
          <w:rFonts w:asciiTheme="minorHAnsi" w:eastAsia="Times New Roman" w:hAnsiTheme="minorHAnsi" w:cs="Arial"/>
          <w:lang w:val="tr-TR" w:eastAsia="tr-TR"/>
        </w:rPr>
        <w:t>Ortak bir tarihçiler komisyonu önerimizi, Dünya Kamuoyu gündemine sürekli olarak taşımalı ve işlemeliyiz.</w:t>
      </w:r>
    </w:p>
    <w:p w:rsidR="00956CA5" w:rsidRPr="007D4CE6" w:rsidRDefault="00956CA5" w:rsidP="00956CA5">
      <w:pPr>
        <w:numPr>
          <w:ilvl w:val="0"/>
          <w:numId w:val="2"/>
        </w:numPr>
        <w:spacing w:before="100" w:beforeAutospacing="1" w:after="100" w:afterAutospacing="1" w:line="240" w:lineRule="auto"/>
        <w:jc w:val="both"/>
        <w:rPr>
          <w:rFonts w:asciiTheme="minorHAnsi" w:eastAsia="Times New Roman" w:hAnsiTheme="minorHAnsi" w:cs="Arial"/>
          <w:lang w:val="tr-TR" w:eastAsia="tr-TR"/>
        </w:rPr>
      </w:pPr>
      <w:r w:rsidRPr="007D4CE6">
        <w:rPr>
          <w:rFonts w:asciiTheme="minorHAnsi" w:eastAsia="Times New Roman" w:hAnsiTheme="minorHAnsi" w:cs="Arial"/>
          <w:lang w:val="tr-TR" w:eastAsia="tr-TR"/>
        </w:rPr>
        <w:t xml:space="preserve">Üniversitelerde, Doktora çalışmalarıyla Türkiye, Almanya, Fransa, İngiltere, ABD arşivleri, örneğin Rus ve Sovyet arşivleri Dr. Mehmet Perinçek ve Prof. Dr. Musa </w:t>
      </w:r>
      <w:proofErr w:type="spellStart"/>
      <w:r w:rsidRPr="007D4CE6">
        <w:rPr>
          <w:rFonts w:asciiTheme="minorHAnsi" w:eastAsia="Times New Roman" w:hAnsiTheme="minorHAnsi" w:cs="Arial"/>
          <w:lang w:val="tr-TR" w:eastAsia="tr-TR"/>
        </w:rPr>
        <w:t>Qasımlı</w:t>
      </w:r>
      <w:proofErr w:type="spellEnd"/>
      <w:r w:rsidRPr="007D4CE6">
        <w:rPr>
          <w:rFonts w:asciiTheme="minorHAnsi" w:eastAsia="Times New Roman" w:hAnsiTheme="minorHAnsi" w:cs="Arial"/>
          <w:lang w:val="tr-TR" w:eastAsia="tr-TR"/>
        </w:rPr>
        <w:t xml:space="preserve"> tarafından taran</w:t>
      </w:r>
      <w:r w:rsidR="007D4CE6" w:rsidRPr="007D4CE6">
        <w:rPr>
          <w:rFonts w:asciiTheme="minorHAnsi" w:eastAsia="Times New Roman" w:hAnsiTheme="minorHAnsi" w:cs="Arial"/>
          <w:lang w:val="tr-TR" w:eastAsia="tr-TR"/>
        </w:rPr>
        <w:t>dığı gibi, araştırılmalı ve bir</w:t>
      </w:r>
      <w:r w:rsidRPr="007D4CE6">
        <w:rPr>
          <w:rFonts w:asciiTheme="minorHAnsi" w:eastAsia="Times New Roman" w:hAnsiTheme="minorHAnsi" w:cs="Arial"/>
          <w:lang w:val="tr-TR" w:eastAsia="tr-TR"/>
        </w:rPr>
        <w:t>kaç dilde yayınlanmalıdır.</w:t>
      </w:r>
    </w:p>
    <w:p w:rsidR="00956CA5" w:rsidRPr="007D4CE6" w:rsidRDefault="00956CA5" w:rsidP="004E3761">
      <w:pPr>
        <w:numPr>
          <w:ilvl w:val="0"/>
          <w:numId w:val="2"/>
        </w:numPr>
        <w:spacing w:before="100" w:beforeAutospacing="1" w:after="100" w:afterAutospacing="1" w:line="240" w:lineRule="auto"/>
        <w:jc w:val="both"/>
        <w:rPr>
          <w:rFonts w:asciiTheme="minorHAnsi" w:eastAsia="Times New Roman" w:hAnsiTheme="minorHAnsi" w:cs="Arial"/>
          <w:lang w:val="tr-TR" w:eastAsia="tr-TR"/>
        </w:rPr>
      </w:pPr>
      <w:r w:rsidRPr="007D4CE6">
        <w:rPr>
          <w:rFonts w:asciiTheme="minorHAnsi" w:eastAsia="Times New Roman" w:hAnsiTheme="minorHAnsi" w:cs="Arial"/>
          <w:lang w:val="tr-TR" w:eastAsia="tr-TR"/>
        </w:rPr>
        <w:t>Sözde Ermeni Soykırımını kabul eden ülkelere,</w:t>
      </w:r>
      <w:r w:rsidR="007D4CE6" w:rsidRPr="007D4CE6">
        <w:rPr>
          <w:rFonts w:asciiTheme="minorHAnsi" w:eastAsia="Times New Roman" w:hAnsiTheme="minorHAnsi" w:cs="Arial"/>
          <w:lang w:val="tr-TR" w:eastAsia="tr-TR"/>
        </w:rPr>
        <w:t xml:space="preserve"> </w:t>
      </w:r>
      <w:r w:rsidRPr="007D4CE6">
        <w:rPr>
          <w:rFonts w:asciiTheme="minorHAnsi" w:eastAsia="Times New Roman" w:hAnsiTheme="minorHAnsi" w:cs="Arial"/>
          <w:lang w:val="tr-TR" w:eastAsia="tr-TR"/>
        </w:rPr>
        <w:t>onların anlayacağı biçimde ve dilden yanıt verilmelidir. Başta, ABD, Fransa, Belçika, Hollanda</w:t>
      </w:r>
      <w:r w:rsidR="007D4CE6" w:rsidRPr="007D4CE6">
        <w:rPr>
          <w:rFonts w:asciiTheme="minorHAnsi" w:eastAsia="Times New Roman" w:hAnsiTheme="minorHAnsi" w:cs="Arial"/>
          <w:lang w:val="tr-TR" w:eastAsia="tr-TR"/>
        </w:rPr>
        <w:t xml:space="preserve"> </w:t>
      </w:r>
      <w:r w:rsidRPr="007D4CE6">
        <w:rPr>
          <w:rFonts w:asciiTheme="minorHAnsi" w:eastAsia="Times New Roman" w:hAnsiTheme="minorHAnsi" w:cs="Arial"/>
          <w:lang w:val="tr-TR" w:eastAsia="tr-TR"/>
        </w:rPr>
        <w:t>gibi ülkelerin yaptıkları, gerçek soykırım olayları, bilimsel çalışmalarla kanıtlanmalıdır. Bu konularda yazılı ve görsel yayınlar yap</w:t>
      </w:r>
      <w:r w:rsidRPr="007D4CE6">
        <w:rPr>
          <w:rFonts w:asciiTheme="minorHAnsi" w:eastAsia="Times New Roman" w:hAnsiTheme="minorHAnsi" w:cs="Khmer UI"/>
          <w:lang w:val="tr-TR" w:eastAsia="tr-TR"/>
        </w:rPr>
        <w:t>ı</w:t>
      </w:r>
      <w:r w:rsidRPr="007D4CE6">
        <w:rPr>
          <w:rFonts w:asciiTheme="minorHAnsi" w:eastAsia="Times New Roman" w:hAnsiTheme="minorHAnsi" w:cs="Arial"/>
          <w:lang w:val="tr-TR" w:eastAsia="tr-TR"/>
        </w:rPr>
        <w:t>lmal</w:t>
      </w:r>
      <w:r w:rsidRPr="007D4CE6">
        <w:rPr>
          <w:rFonts w:asciiTheme="minorHAnsi" w:eastAsia="Times New Roman" w:hAnsiTheme="minorHAnsi" w:cs="Khmer UI"/>
          <w:lang w:val="tr-TR" w:eastAsia="tr-TR"/>
        </w:rPr>
        <w:t>ı</w:t>
      </w:r>
      <w:r w:rsidR="007D4CE6" w:rsidRPr="007D4CE6">
        <w:rPr>
          <w:rFonts w:asciiTheme="minorHAnsi" w:eastAsia="Times New Roman" w:hAnsiTheme="minorHAnsi" w:cs="Khmer UI"/>
          <w:lang w:val="tr-TR" w:eastAsia="tr-TR"/>
        </w:rPr>
        <w:t xml:space="preserve"> </w:t>
      </w:r>
      <w:r w:rsidRPr="007D4CE6">
        <w:rPr>
          <w:rFonts w:asciiTheme="minorHAnsi" w:eastAsia="Times New Roman" w:hAnsiTheme="minorHAnsi" w:cs="Arial"/>
          <w:lang w:val="tr-TR" w:eastAsia="tr-TR"/>
        </w:rPr>
        <w:t xml:space="preserve">ve konferanslar düzenlenmelidir. </w:t>
      </w:r>
    </w:p>
    <w:p w:rsidR="0007029F" w:rsidRPr="007D4CE6" w:rsidRDefault="00956CA5" w:rsidP="0007029F">
      <w:pPr>
        <w:numPr>
          <w:ilvl w:val="0"/>
          <w:numId w:val="2"/>
        </w:numPr>
        <w:spacing w:before="100" w:beforeAutospacing="1" w:after="100" w:afterAutospacing="1" w:line="240" w:lineRule="auto"/>
        <w:jc w:val="both"/>
        <w:rPr>
          <w:rFonts w:asciiTheme="minorHAnsi" w:eastAsia="Times New Roman" w:hAnsiTheme="minorHAnsi" w:cs="Arial"/>
          <w:lang w:val="tr-TR" w:eastAsia="tr-TR"/>
        </w:rPr>
      </w:pPr>
      <w:r w:rsidRPr="007D4CE6">
        <w:rPr>
          <w:rFonts w:asciiTheme="minorHAnsi" w:eastAsia="Times New Roman" w:hAnsiTheme="minorHAnsi" w:cs="Arial"/>
          <w:lang w:val="tr-TR" w:eastAsia="tr-TR"/>
        </w:rPr>
        <w:t>Ermenistan tarafından gasp edilen Azerbaycan toprak sorunu, bir milyona yakın</w:t>
      </w:r>
      <w:r w:rsidR="0007029F" w:rsidRPr="007D4CE6">
        <w:rPr>
          <w:rFonts w:asciiTheme="minorHAnsi" w:eastAsia="Times New Roman" w:hAnsiTheme="minorHAnsi" w:cs="Arial"/>
          <w:lang w:val="tr-TR" w:eastAsia="tr-TR"/>
        </w:rPr>
        <w:t xml:space="preserve"> kaçkın</w:t>
      </w:r>
      <w:r w:rsidR="007D4CE6" w:rsidRPr="007D4CE6">
        <w:rPr>
          <w:rFonts w:asciiTheme="minorHAnsi" w:eastAsia="Times New Roman" w:hAnsiTheme="minorHAnsi" w:cs="Arial"/>
          <w:lang w:val="tr-TR" w:eastAsia="tr-TR"/>
        </w:rPr>
        <w:t xml:space="preserve"> </w:t>
      </w:r>
      <w:r w:rsidR="0007029F" w:rsidRPr="007D4CE6">
        <w:rPr>
          <w:rFonts w:asciiTheme="minorHAnsi" w:eastAsia="Times New Roman" w:hAnsiTheme="minorHAnsi" w:cs="Arial"/>
          <w:lang w:val="tr-TR" w:eastAsia="tr-TR"/>
        </w:rPr>
        <w:t xml:space="preserve">(göçmen) konusu ve </w:t>
      </w:r>
      <w:r w:rsidR="0007029F" w:rsidRPr="007D4CE6">
        <w:rPr>
          <w:rFonts w:asciiTheme="minorHAnsi" w:eastAsia="Times New Roman" w:hAnsiTheme="minorHAnsi" w:cs="Arial"/>
          <w:b/>
          <w:lang w:val="tr-TR" w:eastAsia="tr-TR"/>
        </w:rPr>
        <w:t xml:space="preserve">(26 Şubat 1992’deki) </w:t>
      </w:r>
      <w:r w:rsidR="0007029F" w:rsidRPr="007D4CE6">
        <w:rPr>
          <w:rFonts w:asciiTheme="minorHAnsi" w:eastAsia="Times New Roman" w:hAnsiTheme="minorHAnsi" w:cs="Arial"/>
          <w:lang w:val="tr-TR" w:eastAsia="tr-TR"/>
        </w:rPr>
        <w:t>Hocalı</w:t>
      </w:r>
      <w:r w:rsidR="000A7F8E" w:rsidRPr="007D4CE6">
        <w:rPr>
          <w:rFonts w:asciiTheme="minorHAnsi" w:eastAsia="Times New Roman" w:hAnsiTheme="minorHAnsi" w:cs="Arial"/>
          <w:lang w:val="tr-TR" w:eastAsia="tr-TR"/>
        </w:rPr>
        <w:t xml:space="preserve"> soykırımı</w:t>
      </w:r>
      <w:r w:rsidRPr="007D4CE6">
        <w:rPr>
          <w:rFonts w:asciiTheme="minorHAnsi" w:eastAsia="Times New Roman" w:hAnsiTheme="minorHAnsi" w:cs="Arial"/>
          <w:lang w:val="tr-TR" w:eastAsia="tr-TR"/>
        </w:rPr>
        <w:t>, sürekli olarak ve ka</w:t>
      </w:r>
      <w:r w:rsidR="0007029F" w:rsidRPr="007D4CE6">
        <w:rPr>
          <w:rFonts w:asciiTheme="minorHAnsi" w:eastAsia="Times New Roman" w:hAnsiTheme="minorHAnsi" w:cs="Arial"/>
          <w:lang w:val="tr-TR" w:eastAsia="tr-TR"/>
        </w:rPr>
        <w:t>rarlılıkla gündemde tutulmalı</w:t>
      </w:r>
      <w:r w:rsidRPr="007D4CE6">
        <w:rPr>
          <w:rFonts w:asciiTheme="minorHAnsi" w:eastAsia="Times New Roman" w:hAnsiTheme="minorHAnsi" w:cs="Arial"/>
          <w:lang w:val="tr-TR" w:eastAsia="tr-TR"/>
        </w:rPr>
        <w:t xml:space="preserve"> ve Dünya Kamuoyuna taşınmalıdır.</w:t>
      </w:r>
    </w:p>
    <w:p w:rsidR="00956CA5" w:rsidRPr="00A036B6" w:rsidRDefault="00956CA5" w:rsidP="008E0BAF">
      <w:pPr>
        <w:numPr>
          <w:ilvl w:val="0"/>
          <w:numId w:val="2"/>
        </w:numPr>
        <w:spacing w:before="100" w:beforeAutospacing="1" w:after="100" w:afterAutospacing="1" w:line="240" w:lineRule="auto"/>
        <w:jc w:val="both"/>
        <w:rPr>
          <w:lang w:val="tr-TR"/>
        </w:rPr>
      </w:pPr>
      <w:r w:rsidRPr="00A036B6">
        <w:rPr>
          <w:rFonts w:asciiTheme="minorHAnsi" w:eastAsia="Times New Roman" w:hAnsiTheme="minorHAnsi" w:cs="Arial"/>
          <w:u w:val="single"/>
          <w:lang w:val="tr-TR" w:eastAsia="tr-TR"/>
        </w:rPr>
        <w:t>Batı Avrupa ülkelerinde ve ABD</w:t>
      </w:r>
      <w:proofErr w:type="gramStart"/>
      <w:r w:rsidRPr="00A036B6">
        <w:rPr>
          <w:rFonts w:asciiTheme="minorHAnsi" w:eastAsia="Times New Roman" w:hAnsiTheme="minorHAnsi" w:cs="Arial"/>
          <w:u w:val="single"/>
          <w:lang w:val="tr-TR" w:eastAsia="tr-TR"/>
        </w:rPr>
        <w:t>`</w:t>
      </w:r>
      <w:proofErr w:type="gramEnd"/>
      <w:r w:rsidRPr="00A036B6">
        <w:rPr>
          <w:rFonts w:asciiTheme="minorHAnsi" w:eastAsia="Times New Roman" w:hAnsiTheme="minorHAnsi" w:cs="Arial"/>
          <w:u w:val="single"/>
          <w:lang w:val="tr-TR" w:eastAsia="tr-TR"/>
        </w:rPr>
        <w:t>de bulunan Türkiye ve Azerbaycan Türkleri sivil toplum kuruluşlarının, bu konularla sürekli ilgilenmelerini sağlayacak bir örgütlenme ağı kurulmalıdır</w:t>
      </w:r>
      <w:r w:rsidRPr="00A036B6">
        <w:rPr>
          <w:rFonts w:asciiTheme="minorHAnsi" w:eastAsia="Times New Roman" w:hAnsiTheme="minorHAnsi" w:cs="Arial"/>
          <w:lang w:val="tr-TR" w:eastAsia="tr-TR"/>
        </w:rPr>
        <w:t xml:space="preserve">. Türkiye ve Azerbaycan </w:t>
      </w:r>
      <w:r w:rsidR="0007029F" w:rsidRPr="00A036B6">
        <w:rPr>
          <w:rFonts w:asciiTheme="minorHAnsi" w:eastAsia="Times New Roman" w:hAnsiTheme="minorHAnsi" w:cs="Arial"/>
          <w:lang w:val="tr-TR" w:eastAsia="tr-TR"/>
        </w:rPr>
        <w:t xml:space="preserve">Cumhuriyetleri </w:t>
      </w:r>
      <w:r w:rsidRPr="00A036B6">
        <w:rPr>
          <w:rFonts w:asciiTheme="minorHAnsi" w:eastAsia="Times New Roman" w:hAnsiTheme="minorHAnsi" w:cs="Arial"/>
          <w:lang w:val="tr-TR" w:eastAsia="tr-TR"/>
        </w:rPr>
        <w:t xml:space="preserve">bu örgütler tarafından yapılacak çalışmalara maddi ve manevi destek sağlamalıdır. </w:t>
      </w:r>
      <w:bookmarkStart w:id="0" w:name="_GoBack"/>
      <w:bookmarkEnd w:id="0"/>
    </w:p>
    <w:sectPr w:rsidR="00956CA5" w:rsidRPr="00A036B6" w:rsidSect="007D4CE6">
      <w:footerReference w:type="default" r:id="rId7"/>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CE6" w:rsidRDefault="007D4CE6" w:rsidP="007D4CE6">
      <w:pPr>
        <w:spacing w:after="0" w:line="240" w:lineRule="auto"/>
      </w:pPr>
      <w:r>
        <w:separator/>
      </w:r>
    </w:p>
  </w:endnote>
  <w:endnote w:type="continuationSeparator" w:id="0">
    <w:p w:rsidR="007D4CE6" w:rsidRDefault="007D4CE6" w:rsidP="007D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Khmer UI">
    <w:panose1 w:val="020B0502040204020203"/>
    <w:charset w:val="00"/>
    <w:family w:val="swiss"/>
    <w:pitch w:val="variable"/>
    <w:sig w:usb0="8000002F" w:usb1="0000204A" w:usb2="0001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865888"/>
      <w:docPartObj>
        <w:docPartGallery w:val="Page Numbers (Bottom of Page)"/>
        <w:docPartUnique/>
      </w:docPartObj>
    </w:sdtPr>
    <w:sdtContent>
      <w:p w:rsidR="007D4CE6" w:rsidRDefault="007D4CE6">
        <w:pPr>
          <w:pStyle w:val="Altbilgi"/>
          <w:jc w:val="right"/>
        </w:pPr>
        <w:r>
          <w:fldChar w:fldCharType="begin"/>
        </w:r>
        <w:r>
          <w:instrText>PAGE   \* MERGEFORMAT</w:instrText>
        </w:r>
        <w:r>
          <w:fldChar w:fldCharType="separate"/>
        </w:r>
        <w:r w:rsidR="00F26494" w:rsidRPr="00F26494">
          <w:rPr>
            <w:noProof/>
            <w:lang w:val="tr-TR"/>
          </w:rPr>
          <w:t>3</w:t>
        </w:r>
        <w:r>
          <w:fldChar w:fldCharType="end"/>
        </w:r>
      </w:p>
    </w:sdtContent>
  </w:sdt>
  <w:p w:rsidR="007D4CE6" w:rsidRDefault="007D4CE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CE6" w:rsidRDefault="007D4CE6" w:rsidP="007D4CE6">
      <w:pPr>
        <w:spacing w:after="0" w:line="240" w:lineRule="auto"/>
      </w:pPr>
      <w:r>
        <w:separator/>
      </w:r>
    </w:p>
  </w:footnote>
  <w:footnote w:type="continuationSeparator" w:id="0">
    <w:p w:rsidR="007D4CE6" w:rsidRDefault="007D4CE6" w:rsidP="007D4C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531EA"/>
    <w:multiLevelType w:val="hybridMultilevel"/>
    <w:tmpl w:val="391C324A"/>
    <w:lvl w:ilvl="0" w:tplc="927AF708">
      <w:start w:val="1"/>
      <w:numFmt w:val="decimal"/>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25450221"/>
    <w:multiLevelType w:val="hybridMultilevel"/>
    <w:tmpl w:val="199A68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9B907F2"/>
    <w:multiLevelType w:val="multilevel"/>
    <w:tmpl w:val="71D6B71C"/>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A5"/>
    <w:rsid w:val="0007029F"/>
    <w:rsid w:val="000A7F8E"/>
    <w:rsid w:val="00120143"/>
    <w:rsid w:val="001E3EC4"/>
    <w:rsid w:val="003113A0"/>
    <w:rsid w:val="007D4CE6"/>
    <w:rsid w:val="00956CA5"/>
    <w:rsid w:val="00A036B6"/>
    <w:rsid w:val="00F264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E47244-1CB0-479C-99A2-41019F2A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CA5"/>
    <w:pPr>
      <w:spacing w:after="200" w:line="276" w:lineRule="auto"/>
    </w:pPr>
    <w:rPr>
      <w:rFonts w:ascii="Calibri" w:eastAsia="Calibri" w:hAnsi="Calibri"/>
      <w:sz w:val="22"/>
      <w:szCs w:val="22"/>
      <w:lang w:val="de-DE"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listparagraph0">
    <w:name w:val="msolistparagraph"/>
    <w:basedOn w:val="Normal"/>
    <w:rsid w:val="00956CA5"/>
    <w:pPr>
      <w:ind w:left="720"/>
      <w:contextualSpacing/>
    </w:pPr>
  </w:style>
  <w:style w:type="paragraph" w:styleId="ListeParagraf">
    <w:name w:val="List Paragraph"/>
    <w:basedOn w:val="Normal"/>
    <w:uiPriority w:val="34"/>
    <w:qFormat/>
    <w:rsid w:val="003113A0"/>
    <w:pPr>
      <w:ind w:left="720"/>
      <w:contextualSpacing/>
    </w:pPr>
  </w:style>
  <w:style w:type="paragraph" w:styleId="stbilgi">
    <w:name w:val="header"/>
    <w:basedOn w:val="Normal"/>
    <w:link w:val="stbilgiChar"/>
    <w:uiPriority w:val="99"/>
    <w:unhideWhenUsed/>
    <w:rsid w:val="007D4C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4CE6"/>
    <w:rPr>
      <w:rFonts w:ascii="Calibri" w:eastAsia="Calibri" w:hAnsi="Calibri"/>
      <w:sz w:val="22"/>
      <w:szCs w:val="22"/>
      <w:lang w:val="de-DE" w:eastAsia="en-US"/>
    </w:rPr>
  </w:style>
  <w:style w:type="paragraph" w:styleId="Altbilgi">
    <w:name w:val="footer"/>
    <w:basedOn w:val="Normal"/>
    <w:link w:val="AltbilgiChar"/>
    <w:uiPriority w:val="99"/>
    <w:unhideWhenUsed/>
    <w:rsid w:val="007D4C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4CE6"/>
    <w:rPr>
      <w:rFonts w:ascii="Calibri" w:eastAsia="Calibri" w:hAnsi="Calibr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7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8030</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Hocalı Soykırımı ve Ermeni Soykırım İftirasının 100 Yıldönümü</vt:lpstr>
    </vt:vector>
  </TitlesOfParts>
  <Company>Sirket Adi</Company>
  <LinksUpToDate>false</LinksUpToDate>
  <CharactersWithSpaces>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Hocalı Soykırımı ve Ermeni Soykırım İftirasının 100 Yıldönümü</dc:title>
  <dc:subject/>
  <dc:creator>PERFECT PC1</dc:creator>
  <cp:keywords/>
  <dc:description/>
  <cp:lastModifiedBy>PROF. DR. AHMET SALTIK</cp:lastModifiedBy>
  <cp:revision>2</cp:revision>
  <dcterms:created xsi:type="dcterms:W3CDTF">2015-02-25T16:51:00Z</dcterms:created>
  <dcterms:modified xsi:type="dcterms:W3CDTF">2015-02-25T16:51:00Z</dcterms:modified>
</cp:coreProperties>
</file>