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CellMar>
          <w:left w:w="0" w:type="dxa"/>
          <w:right w:w="0" w:type="dxa"/>
        </w:tblCellMar>
        <w:tblLook w:val="04A0" w:firstRow="1" w:lastRow="0" w:firstColumn="1" w:lastColumn="0" w:noHBand="0" w:noVBand="1"/>
      </w:tblPr>
      <w:tblGrid>
        <w:gridCol w:w="9620"/>
        <w:gridCol w:w="6"/>
        <w:gridCol w:w="6"/>
        <w:gridCol w:w="6"/>
      </w:tblGrid>
      <w:tr w:rsidR="00414F41" w:rsidRPr="0021673D" w:rsidTr="00414F41">
        <w:trPr>
          <w:trHeight w:val="240"/>
        </w:trPr>
        <w:tc>
          <w:tcPr>
            <w:tcW w:w="9614" w:type="dxa"/>
            <w:noWrap/>
            <w:tcMar>
              <w:top w:w="0" w:type="dxa"/>
              <w:left w:w="0" w:type="dxa"/>
              <w:bottom w:w="0" w:type="dxa"/>
              <w:right w:w="120" w:type="dxa"/>
            </w:tcMar>
          </w:tcPr>
          <w:p w:rsidR="0021673D" w:rsidRPr="0021673D" w:rsidRDefault="0021673D" w:rsidP="0021673D">
            <w:pPr>
              <w:spacing w:after="0" w:line="240" w:lineRule="auto"/>
              <w:rPr>
                <w:rFonts w:eastAsia="Times New Roman" w:cs="Arial"/>
                <w:b/>
                <w:sz w:val="24"/>
                <w:szCs w:val="24"/>
                <w:lang w:eastAsia="tr-TR"/>
              </w:rPr>
            </w:pPr>
            <w:r w:rsidRPr="0021673D">
              <w:rPr>
                <w:rFonts w:eastAsia="Times New Roman" w:cs="Arial"/>
                <w:b/>
                <w:bCs/>
                <w:color w:val="FF0000"/>
                <w:sz w:val="40"/>
                <w:szCs w:val="24"/>
                <w:lang w:eastAsia="tr-TR"/>
              </w:rPr>
              <w:t>Prof. Rennan Pekünlü Davaları</w:t>
            </w:r>
            <w:r w:rsidR="00414F41">
              <w:rPr>
                <w:rFonts w:eastAsia="Times New Roman" w:cs="Arial"/>
                <w:b/>
                <w:bCs/>
                <w:color w:val="FF0000"/>
                <w:sz w:val="40"/>
                <w:szCs w:val="24"/>
                <w:lang w:eastAsia="tr-TR"/>
              </w:rPr>
              <w:br/>
            </w:r>
            <w:r w:rsidR="00414F41">
              <w:rPr>
                <w:rFonts w:eastAsia="Times New Roman" w:cs="Arial"/>
                <w:b/>
                <w:bCs/>
                <w:color w:val="FF0000"/>
                <w:sz w:val="40"/>
                <w:szCs w:val="24"/>
                <w:lang w:eastAsia="tr-TR"/>
              </w:rPr>
              <w:br/>
            </w:r>
          </w:p>
        </w:tc>
        <w:tc>
          <w:tcPr>
            <w:tcW w:w="0" w:type="auto"/>
            <w:noWrap/>
          </w:tcPr>
          <w:p w:rsidR="0021673D" w:rsidRPr="0021673D" w:rsidRDefault="0021673D" w:rsidP="0021673D">
            <w:pPr>
              <w:spacing w:after="0" w:line="240" w:lineRule="auto"/>
              <w:jc w:val="right"/>
              <w:rPr>
                <w:rFonts w:eastAsia="Times New Roman" w:cs="Arial"/>
                <w:color w:val="222222"/>
                <w:sz w:val="24"/>
                <w:szCs w:val="24"/>
                <w:lang w:eastAsia="tr-TR"/>
              </w:rPr>
            </w:pPr>
          </w:p>
        </w:tc>
        <w:tc>
          <w:tcPr>
            <w:tcW w:w="0" w:type="auto"/>
            <w:noWrap/>
          </w:tcPr>
          <w:p w:rsidR="0021673D" w:rsidRPr="0021673D" w:rsidRDefault="0021673D" w:rsidP="0021673D">
            <w:pPr>
              <w:spacing w:after="0" w:line="240" w:lineRule="auto"/>
              <w:jc w:val="right"/>
              <w:rPr>
                <w:rFonts w:eastAsia="Times New Roman" w:cs="Arial"/>
                <w:color w:val="222222"/>
                <w:sz w:val="24"/>
                <w:szCs w:val="24"/>
                <w:lang w:eastAsia="tr-TR"/>
              </w:rPr>
            </w:pPr>
          </w:p>
        </w:tc>
        <w:tc>
          <w:tcPr>
            <w:tcW w:w="0" w:type="auto"/>
            <w:noWrap/>
          </w:tcPr>
          <w:p w:rsidR="0021673D" w:rsidRPr="0021673D" w:rsidRDefault="0021673D" w:rsidP="0021673D">
            <w:pPr>
              <w:shd w:val="clear" w:color="auto" w:fill="F5F5F5"/>
              <w:spacing w:after="0" w:line="405" w:lineRule="atLeast"/>
              <w:jc w:val="center"/>
              <w:rPr>
                <w:rFonts w:eastAsia="Times New Roman" w:cs="Arial"/>
                <w:b/>
                <w:bCs/>
                <w:color w:val="444444"/>
                <w:sz w:val="24"/>
                <w:szCs w:val="24"/>
                <w:lang w:eastAsia="tr-TR"/>
              </w:rPr>
            </w:pPr>
          </w:p>
        </w:tc>
      </w:tr>
    </w:tbl>
    <w:p w:rsidR="0021673D" w:rsidRPr="0021673D" w:rsidRDefault="00414F41" w:rsidP="0021673D">
      <w:pPr>
        <w:spacing w:after="0" w:line="240" w:lineRule="auto"/>
        <w:rPr>
          <w:rFonts w:eastAsia="Times New Roman" w:cs="Arial"/>
          <w:color w:val="222222"/>
          <w:sz w:val="24"/>
          <w:szCs w:val="24"/>
          <w:lang w:eastAsia="tr-TR"/>
        </w:rPr>
      </w:pPr>
      <w:r>
        <w:rPr>
          <w:rFonts w:eastAsia="Times New Roman" w:cs="Arial"/>
          <w:b/>
          <w:bCs/>
          <w:i/>
          <w:iCs/>
          <w:color w:val="222222"/>
          <w:sz w:val="24"/>
          <w:szCs w:val="24"/>
          <w:lang w:eastAsia="tr-TR"/>
        </w:rPr>
        <w:br/>
      </w:r>
      <w:r>
        <w:rPr>
          <w:rFonts w:eastAsia="Times New Roman" w:cs="Arial"/>
          <w:b/>
          <w:bCs/>
          <w:i/>
          <w:iCs/>
          <w:color w:val="222222"/>
          <w:sz w:val="24"/>
          <w:szCs w:val="24"/>
          <w:lang w:eastAsia="tr-TR"/>
        </w:rPr>
        <w:br/>
        <w:t>DE</w:t>
      </w:r>
      <w:r w:rsidR="0021673D" w:rsidRPr="0021673D">
        <w:rPr>
          <w:rFonts w:eastAsia="Times New Roman" w:cs="Arial"/>
          <w:b/>
          <w:bCs/>
          <w:i/>
          <w:iCs/>
          <w:color w:val="222222"/>
          <w:sz w:val="24"/>
          <w:szCs w:val="24"/>
          <w:lang w:eastAsia="tr-TR"/>
        </w:rPr>
        <w:t>ĞERLİ BASIN MENSUPLARI</w:t>
      </w:r>
    </w:p>
    <w:p w:rsidR="0021673D" w:rsidRPr="0021673D" w:rsidRDefault="0021673D" w:rsidP="0021673D">
      <w:pPr>
        <w:spacing w:after="0" w:line="240" w:lineRule="auto"/>
        <w:rPr>
          <w:rFonts w:eastAsia="Times New Roman" w:cs="Arial"/>
          <w:color w:val="222222"/>
          <w:sz w:val="24"/>
          <w:szCs w:val="24"/>
          <w:lang w:eastAsia="tr-TR"/>
        </w:rPr>
      </w:pPr>
      <w:r w:rsidRPr="0021673D">
        <w:rPr>
          <w:rFonts w:eastAsia="Times New Roman" w:cs="Arial"/>
          <w:b/>
          <w:bCs/>
          <w:i/>
          <w:iCs/>
          <w:color w:val="222222"/>
          <w:sz w:val="24"/>
          <w:szCs w:val="24"/>
          <w:lang w:eastAsia="tr-TR"/>
        </w:rPr>
        <w:br/>
        <w:t>1) Prof. Dr. Rennan Pekünlü davalarındaki son gelişmeleri ve</w:t>
      </w:r>
    </w:p>
    <w:p w:rsidR="0021673D" w:rsidRPr="0021673D" w:rsidRDefault="0021673D" w:rsidP="0021673D">
      <w:pPr>
        <w:spacing w:after="240" w:line="240" w:lineRule="auto"/>
        <w:rPr>
          <w:rFonts w:eastAsia="Times New Roman" w:cs="Arial"/>
          <w:color w:val="222222"/>
          <w:sz w:val="24"/>
          <w:szCs w:val="24"/>
          <w:lang w:eastAsia="tr-TR"/>
        </w:rPr>
      </w:pPr>
      <w:r w:rsidRPr="0021673D">
        <w:rPr>
          <w:rFonts w:eastAsia="Times New Roman" w:cs="Arial"/>
          <w:b/>
          <w:bCs/>
          <w:i/>
          <w:iCs/>
          <w:color w:val="222222"/>
          <w:sz w:val="24"/>
          <w:szCs w:val="24"/>
          <w:lang w:eastAsia="tr-TR"/>
        </w:rPr>
        <w:t>2) Pekünlü'nün avukatı Murat Fatih Ülkü'nün dün sosyal medyada yayınladığı çağrısını</w:t>
      </w:r>
      <w:r>
        <w:rPr>
          <w:rFonts w:eastAsia="Times New Roman" w:cs="Arial"/>
          <w:b/>
          <w:bCs/>
          <w:i/>
          <w:iCs/>
          <w:color w:val="222222"/>
          <w:sz w:val="24"/>
          <w:szCs w:val="24"/>
          <w:lang w:eastAsia="tr-TR"/>
        </w:rPr>
        <w:br/>
      </w:r>
      <w:r w:rsidRPr="0021673D">
        <w:rPr>
          <w:rFonts w:eastAsia="Times New Roman" w:cs="Arial"/>
          <w:b/>
          <w:bCs/>
          <w:i/>
          <w:iCs/>
          <w:color w:val="222222"/>
          <w:sz w:val="24"/>
          <w:szCs w:val="24"/>
          <w:lang w:eastAsia="tr-TR"/>
        </w:rPr>
        <w:t xml:space="preserve">bilgilerinize sunuyorum. </w:t>
      </w:r>
      <w:r w:rsidR="003F5859">
        <w:rPr>
          <w:rFonts w:eastAsia="Times New Roman" w:cs="Arial"/>
          <w:b/>
          <w:bCs/>
          <w:i/>
          <w:iCs/>
          <w:color w:val="222222"/>
          <w:sz w:val="24"/>
          <w:szCs w:val="24"/>
          <w:lang w:eastAsia="tr-TR"/>
        </w:rPr>
        <w:t>3.11.14</w:t>
      </w:r>
      <w:r>
        <w:rPr>
          <w:rFonts w:eastAsia="Times New Roman" w:cs="Arial"/>
          <w:b/>
          <w:bCs/>
          <w:i/>
          <w:iCs/>
          <w:color w:val="222222"/>
          <w:sz w:val="24"/>
          <w:szCs w:val="24"/>
          <w:lang w:eastAsia="tr-TR"/>
        </w:rPr>
        <w:br/>
      </w:r>
      <w:r>
        <w:rPr>
          <w:rFonts w:eastAsia="Times New Roman" w:cs="Arial"/>
          <w:b/>
          <w:bCs/>
          <w:i/>
          <w:iCs/>
          <w:color w:val="222222"/>
          <w:sz w:val="24"/>
          <w:szCs w:val="24"/>
          <w:lang w:eastAsia="tr-TR"/>
        </w:rPr>
        <w:br/>
      </w:r>
      <w:r w:rsidRPr="0021673D">
        <w:rPr>
          <w:rFonts w:eastAsia="Times New Roman" w:cs="Arial"/>
          <w:b/>
          <w:color w:val="222222"/>
          <w:sz w:val="24"/>
          <w:szCs w:val="24"/>
          <w:lang w:eastAsia="tr-TR"/>
        </w:rPr>
        <w:t>Prof. Dr. Kayhan KANTARLI</w:t>
      </w:r>
      <w:r w:rsidRPr="00D44AED">
        <w:rPr>
          <w:rFonts w:eastAsia="Times New Roman" w:cs="Arial"/>
          <w:b/>
          <w:color w:val="222222"/>
          <w:sz w:val="24"/>
          <w:szCs w:val="24"/>
          <w:lang w:eastAsia="tr-TR"/>
        </w:rPr>
        <w:br/>
      </w:r>
      <w:r w:rsidRPr="0021673D">
        <w:rPr>
          <w:rFonts w:eastAsia="Times New Roman" w:cs="Arial"/>
          <w:color w:val="222222"/>
          <w:sz w:val="24"/>
          <w:szCs w:val="24"/>
          <w:lang w:eastAsia="tr-TR"/>
        </w:rPr>
        <w:t>Tüm Öğretim Elemanları Derneği (TÜMÖD) İzmir Temsilcisi</w:t>
      </w:r>
      <w:r w:rsidRPr="0021673D">
        <w:rPr>
          <w:rFonts w:eastAsia="Times New Roman" w:cs="Arial"/>
          <w:color w:val="222222"/>
          <w:sz w:val="24"/>
          <w:szCs w:val="24"/>
          <w:lang w:eastAsia="tr-TR"/>
        </w:rPr>
        <w:br/>
      </w:r>
      <w:r w:rsidR="00D44AED">
        <w:rPr>
          <w:rFonts w:eastAsia="Times New Roman" w:cs="Arial"/>
          <w:color w:val="222222"/>
          <w:sz w:val="24"/>
          <w:szCs w:val="24"/>
          <w:lang w:eastAsia="tr-TR"/>
        </w:rPr>
        <w:t xml:space="preserve">Cep </w:t>
      </w:r>
      <w:r w:rsidRPr="0021673D">
        <w:rPr>
          <w:rFonts w:eastAsia="Times New Roman" w:cs="Arial"/>
          <w:color w:val="222222"/>
          <w:sz w:val="24"/>
          <w:szCs w:val="24"/>
          <w:lang w:eastAsia="tr-TR"/>
        </w:rPr>
        <w:t>: 0532-630 1473</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1) PROF. DR. RENNAN PEKÜNLÜ’NÜN 2 YIL 1 AY HAPSE MAHKUM EDİLDİĞİ DAVA</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w:t>
      </w:r>
      <w:r>
        <w:rPr>
          <w:rFonts w:eastAsia="Times New Roman" w:cs="Arial"/>
          <w:b/>
          <w:bCs/>
          <w:color w:val="222222"/>
          <w:sz w:val="24"/>
          <w:szCs w:val="24"/>
          <w:lang w:eastAsia="tr-TR"/>
        </w:rPr>
        <w:br/>
      </w:r>
      <w:r w:rsidRPr="0021673D">
        <w:rPr>
          <w:rFonts w:eastAsia="Times New Roman" w:cs="Arial"/>
          <w:b/>
          <w:bCs/>
          <w:color w:val="222222"/>
          <w:sz w:val="24"/>
          <w:szCs w:val="24"/>
          <w:lang w:eastAsia="tr-TR"/>
        </w:rPr>
        <w:t>İNFAZ ERTELENEREK YENİDEN GÖRÜLMELİDİR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 xml:space="preserve">Bilindiği gibi bu gün de halen yürürlükte olan Anayasa Mahkemesi (AYM) ve Avrupa İnsan Hakları Mahkemesi (AİHM) kararlarına  karşın Üniversitelerde YÖK'ün dayatmasıyla başlatılan fiili türban serbestliğine karşı çıkarak, öğrencilere AYM Ve AİHM kararlarını anımsatıp bunlara uymaya davet eden Prof. Dr. Esat Rennan Pekünlü türbanlı bir öğrencinin </w:t>
      </w:r>
      <w:r w:rsidR="00D44AED">
        <w:rPr>
          <w:rFonts w:eastAsia="Times New Roman" w:cs="Arial"/>
          <w:color w:val="222222"/>
          <w:sz w:val="24"/>
          <w:szCs w:val="24"/>
          <w:lang w:eastAsia="tr-TR"/>
        </w:rPr>
        <w:t>yakınması</w:t>
      </w:r>
      <w:r w:rsidRPr="0021673D">
        <w:rPr>
          <w:rFonts w:eastAsia="Times New Roman" w:cs="Arial"/>
          <w:color w:val="222222"/>
          <w:sz w:val="24"/>
          <w:szCs w:val="24"/>
          <w:lang w:eastAsia="tr-TR"/>
        </w:rPr>
        <w:t xml:space="preserve"> üzerine </w:t>
      </w:r>
      <w:r w:rsidRPr="0021673D">
        <w:rPr>
          <w:rFonts w:eastAsia="Times New Roman" w:cs="Arial"/>
          <w:b/>
          <w:bCs/>
          <w:color w:val="222222"/>
          <w:sz w:val="24"/>
          <w:szCs w:val="24"/>
          <w:lang w:eastAsia="tr-TR"/>
        </w:rPr>
        <w:t>"Öğrenim özgürlüğü engellediği (!)"</w:t>
      </w:r>
      <w:r w:rsidRPr="0021673D">
        <w:rPr>
          <w:rFonts w:eastAsia="Times New Roman" w:cs="Arial"/>
          <w:color w:val="222222"/>
          <w:sz w:val="24"/>
          <w:szCs w:val="24"/>
          <w:lang w:eastAsia="tr-TR"/>
        </w:rPr>
        <w:t> gerekçesiy</w:t>
      </w:r>
      <w:r>
        <w:rPr>
          <w:rFonts w:eastAsia="Times New Roman" w:cs="Arial"/>
          <w:color w:val="222222"/>
          <w:sz w:val="24"/>
          <w:szCs w:val="24"/>
          <w:lang w:eastAsia="tr-TR"/>
        </w:rPr>
        <w:t>le yargılandığı davada en üst sı</w:t>
      </w:r>
      <w:r w:rsidRPr="0021673D">
        <w:rPr>
          <w:rFonts w:eastAsia="Times New Roman" w:cs="Arial"/>
          <w:color w:val="222222"/>
          <w:sz w:val="24"/>
          <w:szCs w:val="24"/>
          <w:lang w:eastAsia="tr-TR"/>
        </w:rPr>
        <w:t>nırdan kesilen ceza ile 2 yıl bir 1 ay hapis cezasına mahkum edilmişti.</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Prof. Pekünlü bu mahkumiyeti onaylayan Yargıtay kararından sonra “Anayasa'ya aykırılık ve adil yargılama hakkının engellendiği" gerekçesiyle AYM'ne Mahkemesi'ne başvurmuş fakat </w:t>
      </w:r>
      <w:r w:rsidRPr="0021673D">
        <w:rPr>
          <w:rFonts w:eastAsia="Times New Roman" w:cs="Arial"/>
          <w:b/>
          <w:bCs/>
          <w:color w:val="222222"/>
          <w:sz w:val="24"/>
          <w:szCs w:val="24"/>
          <w:u w:val="single"/>
          <w:lang w:eastAsia="tr-TR"/>
        </w:rPr>
        <w:t>türban serbestliği getiren yasalar hakkında laikliğe aykırılık nedeniyle bu gün de hala geçerli olan iptal kararlarını veren aynı AYM ne yazık ki bu başvuruyu reddetmiştir.</w:t>
      </w:r>
      <w:r>
        <w:rPr>
          <w:rFonts w:eastAsia="Times New Roman" w:cs="Arial"/>
          <w:b/>
          <w:bCs/>
          <w:color w:val="222222"/>
          <w:sz w:val="24"/>
          <w:szCs w:val="24"/>
          <w:u w:val="single"/>
          <w:lang w:eastAsia="tr-TR"/>
        </w:rPr>
        <w:t xml:space="preserve"> </w:t>
      </w:r>
      <w:r w:rsidRPr="0021673D">
        <w:rPr>
          <w:rFonts w:eastAsia="Times New Roman" w:cs="Arial"/>
          <w:b/>
          <w:bCs/>
          <w:color w:val="222222"/>
          <w:sz w:val="24"/>
          <w:szCs w:val="24"/>
          <w:lang w:eastAsia="tr-TR"/>
        </w:rPr>
        <w:t>Türkiye’deki hukuk yollarının bu şekilde tükenmesi üzerine Prof. Pekünlü AİHM’ne başvurmuş, ancak AİHM‘den bu konuda henüz bir karar çıkmamıştır.</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Kesinleşmiş bu mahkumiyet kararının infazı Pekünlü’nün sağlık sorunları nedeniyle iki kez ertelendikten sonra ikinci e</w:t>
      </w:r>
      <w:r>
        <w:rPr>
          <w:rFonts w:eastAsia="Times New Roman" w:cs="Arial"/>
          <w:color w:val="222222"/>
          <w:sz w:val="24"/>
          <w:szCs w:val="24"/>
          <w:lang w:eastAsia="tr-TR"/>
        </w:rPr>
        <w:t>rteleme süresinin 20 Kasım 2014’t</w:t>
      </w:r>
      <w:r w:rsidRPr="0021673D">
        <w:rPr>
          <w:rFonts w:eastAsia="Times New Roman" w:cs="Arial"/>
          <w:color w:val="222222"/>
          <w:sz w:val="24"/>
          <w:szCs w:val="24"/>
          <w:lang w:eastAsia="tr-TR"/>
        </w:rPr>
        <w:t xml:space="preserve">e dolmasıyla başlayacak ve </w:t>
      </w:r>
      <w:r>
        <w:rPr>
          <w:rFonts w:eastAsia="Times New Roman" w:cs="Arial"/>
          <w:color w:val="222222"/>
          <w:sz w:val="24"/>
          <w:szCs w:val="24"/>
          <w:lang w:eastAsia="tr-TR"/>
        </w:rPr>
        <w:br/>
      </w:r>
      <w:r w:rsidRPr="0021673D">
        <w:rPr>
          <w:rFonts w:eastAsia="Times New Roman" w:cs="Arial"/>
          <w:color w:val="222222"/>
          <w:sz w:val="24"/>
          <w:szCs w:val="24"/>
          <w:lang w:eastAsia="tr-TR"/>
        </w:rPr>
        <w:t>Pekünlü</w:t>
      </w:r>
      <w:r>
        <w:rPr>
          <w:rFonts w:eastAsia="Times New Roman" w:cs="Arial"/>
          <w:color w:val="222222"/>
          <w:sz w:val="24"/>
          <w:szCs w:val="24"/>
          <w:lang w:eastAsia="tr-TR"/>
        </w:rPr>
        <w:t>,</w:t>
      </w:r>
      <w:r w:rsidRPr="0021673D">
        <w:rPr>
          <w:rFonts w:eastAsia="Times New Roman" w:cs="Arial"/>
          <w:color w:val="222222"/>
          <w:sz w:val="24"/>
          <w:szCs w:val="24"/>
          <w:lang w:eastAsia="tr-TR"/>
        </w:rPr>
        <w:t xml:space="preserve"> bu tarihten </w:t>
      </w:r>
      <w:r>
        <w:rPr>
          <w:rFonts w:eastAsia="Times New Roman" w:cs="Arial"/>
          <w:color w:val="222222"/>
          <w:sz w:val="24"/>
          <w:szCs w:val="24"/>
          <w:lang w:eastAsia="tr-TR"/>
        </w:rPr>
        <w:t xml:space="preserve">başlayarak </w:t>
      </w:r>
      <w:r w:rsidRPr="0021673D">
        <w:rPr>
          <w:rFonts w:eastAsia="Times New Roman" w:cs="Arial"/>
          <w:color w:val="222222"/>
          <w:sz w:val="24"/>
          <w:szCs w:val="24"/>
          <w:lang w:eastAsia="tr-TR"/>
        </w:rPr>
        <w:t>10 gün içinde cezaevine girecektir.</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 xml:space="preserve">Pekünlü'ye aynı gerekçeyle açılan davalar bitmek bilmiyor. Hiç </w:t>
      </w:r>
      <w:r>
        <w:rPr>
          <w:rFonts w:eastAsia="Times New Roman" w:cs="Arial"/>
          <w:b/>
          <w:bCs/>
          <w:color w:val="222222"/>
          <w:sz w:val="24"/>
          <w:szCs w:val="24"/>
          <w:lang w:eastAsia="tr-TR"/>
        </w:rPr>
        <w:t xml:space="preserve">kuşkusuz </w:t>
      </w:r>
      <w:r w:rsidRPr="0021673D">
        <w:rPr>
          <w:rFonts w:eastAsia="Times New Roman" w:cs="Arial"/>
          <w:b/>
          <w:bCs/>
          <w:color w:val="222222"/>
          <w:sz w:val="24"/>
          <w:szCs w:val="24"/>
          <w:lang w:eastAsia="tr-TR"/>
        </w:rPr>
        <w:t xml:space="preserve">dinci çevrelerin yönlendirmesiyle 4 kişilik başka bir türbanlı öğrenci grubunun </w:t>
      </w:r>
      <w:r>
        <w:rPr>
          <w:rFonts w:eastAsia="Times New Roman" w:cs="Arial"/>
          <w:b/>
          <w:bCs/>
          <w:color w:val="222222"/>
          <w:sz w:val="24"/>
          <w:szCs w:val="24"/>
          <w:lang w:eastAsia="tr-TR"/>
        </w:rPr>
        <w:t xml:space="preserve">yakınması üzerine </w:t>
      </w:r>
      <w:r w:rsidRPr="0021673D">
        <w:rPr>
          <w:rFonts w:eastAsia="Times New Roman" w:cs="Arial"/>
          <w:b/>
          <w:bCs/>
          <w:color w:val="222222"/>
          <w:sz w:val="24"/>
          <w:szCs w:val="24"/>
          <w:lang w:eastAsia="tr-TR"/>
        </w:rPr>
        <w:t>a</w:t>
      </w:r>
      <w:r>
        <w:rPr>
          <w:rFonts w:eastAsia="Times New Roman" w:cs="Arial"/>
          <w:b/>
          <w:bCs/>
          <w:color w:val="222222"/>
          <w:sz w:val="24"/>
          <w:szCs w:val="24"/>
          <w:lang w:eastAsia="tr-TR"/>
        </w:rPr>
        <w:t>y</w:t>
      </w:r>
      <w:r w:rsidRPr="0021673D">
        <w:rPr>
          <w:rFonts w:eastAsia="Times New Roman" w:cs="Arial"/>
          <w:b/>
          <w:bCs/>
          <w:color w:val="222222"/>
          <w:sz w:val="24"/>
          <w:szCs w:val="24"/>
          <w:lang w:eastAsia="tr-TR"/>
        </w:rPr>
        <w:t xml:space="preserve">nı gerekçeyle 1 dava daha açıldı ve bir </w:t>
      </w:r>
      <w:r>
        <w:rPr>
          <w:rFonts w:eastAsia="Times New Roman" w:cs="Arial"/>
          <w:b/>
          <w:bCs/>
          <w:color w:val="222222"/>
          <w:sz w:val="24"/>
          <w:szCs w:val="24"/>
          <w:lang w:eastAsia="tr-TR"/>
        </w:rPr>
        <w:t xml:space="preserve">başkası da </w:t>
      </w:r>
      <w:r w:rsidRPr="0021673D">
        <w:rPr>
          <w:rFonts w:eastAsia="Times New Roman" w:cs="Arial"/>
          <w:b/>
          <w:bCs/>
          <w:color w:val="222222"/>
          <w:sz w:val="24"/>
          <w:szCs w:val="24"/>
          <w:lang w:eastAsia="tr-TR"/>
        </w:rPr>
        <w:t>açılmak üzere. Bunların her birinde öğrenci başına 6 aydan az olmamak üzere yeni hapis cezaları söz konusudur. Durmadan yeni davalar açılması Prof. Pekünlü için psikolojik işkence olmanın ötesinde Laik Cumhuriyet ile hesaplaşmaya dönüşmüştür.</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 xml:space="preserve">Yeni davanın 23 Ekim 2014 günü yapılan duruşmasında </w:t>
      </w:r>
      <w:r>
        <w:rPr>
          <w:rFonts w:eastAsia="Times New Roman" w:cs="Arial"/>
          <w:color w:val="222222"/>
          <w:sz w:val="24"/>
          <w:szCs w:val="24"/>
          <w:lang w:eastAsia="tr-TR"/>
        </w:rPr>
        <w:t xml:space="preserve">yakınmacı </w:t>
      </w:r>
      <w:r w:rsidRPr="0021673D">
        <w:rPr>
          <w:rFonts w:eastAsia="Times New Roman" w:cs="Arial"/>
          <w:color w:val="222222"/>
          <w:sz w:val="24"/>
          <w:szCs w:val="24"/>
          <w:lang w:eastAsia="tr-TR"/>
        </w:rPr>
        <w:t>öğrencilerin avukatı konuşmasına başlarken Prof. Pekünlü’ye geçen yıl verilen 2 yıl bir aylık habis cezasını ima ederek</w:t>
      </w:r>
      <w:r>
        <w:rPr>
          <w:rFonts w:eastAsia="Times New Roman" w:cs="Arial"/>
          <w:b/>
          <w:bCs/>
          <w:color w:val="222222"/>
          <w:sz w:val="24"/>
          <w:szCs w:val="24"/>
          <w:lang w:eastAsia="tr-TR"/>
        </w:rPr>
        <w:t xml:space="preserve"> </w:t>
      </w:r>
      <w:r w:rsidRPr="0021673D">
        <w:rPr>
          <w:rFonts w:eastAsia="Times New Roman" w:cs="Arial"/>
          <w:b/>
          <w:bCs/>
          <w:color w:val="222222"/>
          <w:sz w:val="24"/>
          <w:szCs w:val="24"/>
          <w:lang w:eastAsia="tr-TR"/>
        </w:rPr>
        <w:t>“sanık bu sürede gittikçe çökmüş ve yorgun görünüyor</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w:t>
      </w:r>
      <w:r w:rsidRPr="0021673D">
        <w:rPr>
          <w:rFonts w:eastAsia="Times New Roman" w:cs="Arial"/>
          <w:color w:val="222222"/>
          <w:sz w:val="24"/>
          <w:szCs w:val="24"/>
          <w:lang w:eastAsia="tr-TR"/>
        </w:rPr>
        <w:t xml:space="preserve"> demiştir. Avukatın bu sözleri hiç </w:t>
      </w:r>
      <w:r>
        <w:rPr>
          <w:rFonts w:eastAsia="Times New Roman" w:cs="Arial"/>
          <w:color w:val="222222"/>
          <w:sz w:val="24"/>
          <w:szCs w:val="24"/>
          <w:lang w:eastAsia="tr-TR"/>
        </w:rPr>
        <w:t xml:space="preserve">kuşku </w:t>
      </w:r>
      <w:r w:rsidRPr="0021673D">
        <w:rPr>
          <w:rFonts w:eastAsia="Times New Roman" w:cs="Arial"/>
          <w:color w:val="222222"/>
          <w:sz w:val="24"/>
          <w:szCs w:val="24"/>
          <w:lang w:eastAsia="tr-TR"/>
        </w:rPr>
        <w:t>yok ki</w:t>
      </w:r>
      <w:r w:rsidR="00D44AED">
        <w:rPr>
          <w:rFonts w:eastAsia="Times New Roman" w:cs="Arial"/>
          <w:color w:val="222222"/>
          <w:sz w:val="24"/>
          <w:szCs w:val="24"/>
          <w:lang w:eastAsia="tr-TR"/>
        </w:rPr>
        <w:t>,</w:t>
      </w:r>
      <w:r w:rsidRPr="0021673D">
        <w:rPr>
          <w:rFonts w:eastAsia="Times New Roman" w:cs="Arial"/>
          <w:color w:val="222222"/>
          <w:sz w:val="24"/>
          <w:szCs w:val="24"/>
          <w:lang w:eastAsia="tr-TR"/>
        </w:rPr>
        <w:t xml:space="preserve"> durmadan açılan yeni davalarla Rennan Pekünlü’nün </w:t>
      </w:r>
      <w:r>
        <w:rPr>
          <w:rFonts w:eastAsia="Times New Roman" w:cs="Arial"/>
          <w:color w:val="222222"/>
          <w:sz w:val="24"/>
          <w:szCs w:val="24"/>
          <w:lang w:eastAsia="tr-TR"/>
        </w:rPr>
        <w:t xml:space="preserve">kişiliğinde </w:t>
      </w:r>
      <w:r w:rsidRPr="0021673D">
        <w:rPr>
          <w:rFonts w:eastAsia="Times New Roman" w:cs="Arial"/>
          <w:color w:val="222222"/>
          <w:sz w:val="24"/>
          <w:szCs w:val="24"/>
          <w:lang w:eastAsia="tr-TR"/>
        </w:rPr>
        <w:t xml:space="preserve">Laik Cumhuriyetten </w:t>
      </w:r>
      <w:r w:rsidR="00D44AED">
        <w:rPr>
          <w:rFonts w:eastAsia="Times New Roman" w:cs="Arial"/>
          <w:color w:val="222222"/>
          <w:sz w:val="24"/>
          <w:szCs w:val="24"/>
          <w:lang w:eastAsia="tr-TR"/>
        </w:rPr>
        <w:br/>
      </w:r>
      <w:r w:rsidRPr="0021673D">
        <w:rPr>
          <w:rFonts w:eastAsia="Times New Roman" w:cs="Arial"/>
          <w:color w:val="222222"/>
          <w:sz w:val="24"/>
          <w:szCs w:val="24"/>
          <w:lang w:eastAsia="tr-TR"/>
        </w:rPr>
        <w:t>intikam alındığının itirafıdır. Adeta </w:t>
      </w:r>
      <w:r w:rsidRPr="0021673D">
        <w:rPr>
          <w:rFonts w:eastAsia="Times New Roman" w:cs="Arial"/>
          <w:b/>
          <w:bCs/>
          <w:color w:val="222222"/>
          <w:sz w:val="24"/>
          <w:szCs w:val="24"/>
          <w:lang w:eastAsia="tr-TR"/>
        </w:rPr>
        <w:t>“</w:t>
      </w:r>
      <w:r w:rsidR="00D44AED">
        <w:rPr>
          <w:rFonts w:eastAsia="Times New Roman" w:cs="Arial"/>
          <w:b/>
          <w:bCs/>
          <w:color w:val="222222"/>
          <w:sz w:val="24"/>
          <w:szCs w:val="24"/>
          <w:lang w:eastAsia="tr-TR"/>
        </w:rPr>
        <w:t>B</w:t>
      </w:r>
      <w:r w:rsidRPr="0021673D">
        <w:rPr>
          <w:rFonts w:eastAsia="Times New Roman" w:cs="Arial"/>
          <w:b/>
          <w:bCs/>
          <w:color w:val="222222"/>
          <w:sz w:val="24"/>
          <w:szCs w:val="24"/>
          <w:lang w:eastAsia="tr-TR"/>
        </w:rPr>
        <w:t>ak seni hapse mahkum ettirmiştik…</w:t>
      </w:r>
      <w:r>
        <w:rPr>
          <w:rFonts w:eastAsia="Times New Roman" w:cs="Arial"/>
          <w:b/>
          <w:bCs/>
          <w:color w:val="222222"/>
          <w:sz w:val="24"/>
          <w:szCs w:val="24"/>
          <w:lang w:eastAsia="tr-TR"/>
        </w:rPr>
        <w:t xml:space="preserve"> </w:t>
      </w:r>
      <w:r w:rsidRPr="0021673D">
        <w:rPr>
          <w:rFonts w:eastAsia="Times New Roman" w:cs="Arial"/>
          <w:b/>
          <w:bCs/>
          <w:color w:val="222222"/>
          <w:sz w:val="24"/>
          <w:szCs w:val="24"/>
          <w:lang w:eastAsia="tr-TR"/>
        </w:rPr>
        <w:t>bu yetmez</w:t>
      </w:r>
      <w:r w:rsidR="00D44AED">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w:t>
      </w:r>
      <w:r w:rsidR="00D44AED">
        <w:rPr>
          <w:rFonts w:eastAsia="Times New Roman" w:cs="Arial"/>
          <w:b/>
          <w:bCs/>
          <w:color w:val="222222"/>
          <w:sz w:val="24"/>
          <w:szCs w:val="24"/>
          <w:lang w:eastAsia="tr-TR"/>
        </w:rPr>
        <w:br/>
      </w:r>
      <w:r w:rsidRPr="0021673D">
        <w:rPr>
          <w:rFonts w:eastAsia="Times New Roman" w:cs="Arial"/>
          <w:b/>
          <w:bCs/>
          <w:color w:val="222222"/>
          <w:sz w:val="24"/>
          <w:szCs w:val="24"/>
          <w:lang w:eastAsia="tr-TR"/>
        </w:rPr>
        <w:lastRenderedPageBreak/>
        <w:t>yeni davalarla seni süründürüceğiz!“</w:t>
      </w:r>
      <w:r w:rsidR="00D44AED">
        <w:rPr>
          <w:rFonts w:eastAsia="Times New Roman" w:cs="Arial"/>
          <w:b/>
          <w:bCs/>
          <w:color w:val="222222"/>
          <w:sz w:val="24"/>
          <w:szCs w:val="24"/>
          <w:lang w:eastAsia="tr-TR"/>
        </w:rPr>
        <w:t xml:space="preserve"> </w:t>
      </w:r>
      <w:r w:rsidRPr="0021673D">
        <w:rPr>
          <w:rFonts w:eastAsia="Times New Roman" w:cs="Arial"/>
          <w:color w:val="222222"/>
          <w:sz w:val="24"/>
          <w:szCs w:val="24"/>
          <w:lang w:eastAsia="tr-TR"/>
        </w:rPr>
        <w:t>mesajı verilmek istenmiştir. Yoksa hiçbir mahkemede müdahil taraf avukatı sanığa böylesine kin dolu bir hitapta bulunmaz, bulunamaz.</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u w:val="single"/>
          <w:lang w:eastAsia="tr-TR"/>
        </w:rPr>
        <w:t>Kamuoyunun dikkatin</w:t>
      </w:r>
      <w:r>
        <w:rPr>
          <w:rFonts w:eastAsia="Times New Roman" w:cs="Arial"/>
          <w:b/>
          <w:bCs/>
          <w:color w:val="222222"/>
          <w:sz w:val="24"/>
          <w:szCs w:val="24"/>
          <w:u w:val="single"/>
          <w:lang w:eastAsia="tr-TR"/>
        </w:rPr>
        <w:t>i şu iki noktaya çekmek isterim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 xml:space="preserve">1. Pekünlü hakkındaki tüm bu davalarda </w:t>
      </w:r>
      <w:r>
        <w:rPr>
          <w:rFonts w:eastAsia="Times New Roman" w:cs="Arial"/>
          <w:b/>
          <w:bCs/>
          <w:color w:val="222222"/>
          <w:sz w:val="24"/>
          <w:szCs w:val="24"/>
          <w:lang w:eastAsia="tr-TR"/>
        </w:rPr>
        <w:t xml:space="preserve">yakınmacılar </w:t>
      </w:r>
      <w:r w:rsidRPr="0021673D">
        <w:rPr>
          <w:rFonts w:eastAsia="Times New Roman" w:cs="Arial"/>
          <w:b/>
          <w:bCs/>
          <w:color w:val="222222"/>
          <w:sz w:val="24"/>
          <w:szCs w:val="24"/>
          <w:lang w:eastAsia="tr-TR"/>
        </w:rPr>
        <w:t xml:space="preserve">Prof. Pekünlü’nün öğrencilere yargı kararlarını anımsattığı uyarıları yaptığı tarihlerde türban yasağının kalktığını iddia etmektedirler. Bu külliyen yalandır. Çünkü Türban yasağına ilişkin </w:t>
      </w:r>
      <w:r>
        <w:rPr>
          <w:rFonts w:eastAsia="Times New Roman" w:cs="Arial"/>
          <w:b/>
          <w:bCs/>
          <w:color w:val="222222"/>
          <w:sz w:val="24"/>
          <w:szCs w:val="24"/>
          <w:lang w:eastAsia="tr-TR"/>
        </w:rPr>
        <w:t>A</w:t>
      </w:r>
      <w:r w:rsidRPr="0021673D">
        <w:rPr>
          <w:rFonts w:eastAsia="Times New Roman" w:cs="Arial"/>
          <w:b/>
          <w:bCs/>
          <w:color w:val="222222"/>
          <w:sz w:val="24"/>
          <w:szCs w:val="24"/>
          <w:lang w:eastAsia="tr-TR"/>
        </w:rPr>
        <w:t xml:space="preserve">nayasa </w:t>
      </w:r>
      <w:r>
        <w:rPr>
          <w:rFonts w:eastAsia="Times New Roman" w:cs="Arial"/>
          <w:b/>
          <w:bCs/>
          <w:color w:val="222222"/>
          <w:sz w:val="24"/>
          <w:szCs w:val="24"/>
          <w:lang w:eastAsia="tr-TR"/>
        </w:rPr>
        <w:t>M</w:t>
      </w:r>
      <w:r w:rsidRPr="0021673D">
        <w:rPr>
          <w:rFonts w:eastAsia="Times New Roman" w:cs="Arial"/>
          <w:b/>
          <w:bCs/>
          <w:color w:val="222222"/>
          <w:sz w:val="24"/>
          <w:szCs w:val="24"/>
          <w:lang w:eastAsia="tr-TR"/>
        </w:rPr>
        <w:t>ahkemesi</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nin tüm kararları</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w:t>
      </w:r>
      <w:r>
        <w:rPr>
          <w:rFonts w:eastAsia="Times New Roman" w:cs="Arial"/>
          <w:b/>
          <w:bCs/>
          <w:color w:val="222222"/>
          <w:sz w:val="24"/>
          <w:szCs w:val="24"/>
          <w:lang w:eastAsia="tr-TR"/>
        </w:rPr>
        <w:t>A</w:t>
      </w:r>
      <w:r w:rsidRPr="0021673D">
        <w:rPr>
          <w:rFonts w:eastAsia="Times New Roman" w:cs="Arial"/>
          <w:b/>
          <w:bCs/>
          <w:color w:val="222222"/>
          <w:sz w:val="24"/>
          <w:szCs w:val="24"/>
          <w:lang w:eastAsia="tr-TR"/>
        </w:rPr>
        <w:t>nayasadaki laiklik ilkesi yerinde durduğuna göre</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bu gün de aynen yürürlüktedir. Ve Pekünlü</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ye verilen mahkumiyet kararında bireysel başvuruyu değerlendiren AYM’nin bu gerçeği görmezden gelmesi doğrudan bir anayasa suçu oluşturmaktadır.</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 xml:space="preserve">2. İşlenen Hukuk cinayetinin önemli bir </w:t>
      </w:r>
      <w:r>
        <w:rPr>
          <w:rFonts w:eastAsia="Times New Roman" w:cs="Arial"/>
          <w:b/>
          <w:bCs/>
          <w:color w:val="222222"/>
          <w:sz w:val="24"/>
          <w:szCs w:val="24"/>
          <w:lang w:eastAsia="tr-TR"/>
        </w:rPr>
        <w:t xml:space="preserve">ögesi de </w:t>
      </w:r>
      <w:r w:rsidRPr="0021673D">
        <w:rPr>
          <w:rFonts w:eastAsia="Times New Roman" w:cs="Arial"/>
          <w:b/>
          <w:bCs/>
          <w:color w:val="222222"/>
          <w:sz w:val="24"/>
          <w:szCs w:val="24"/>
          <w:lang w:eastAsia="tr-TR"/>
        </w:rPr>
        <w:t>Prof. Pekünlü’nün adil yargılanma hakkının çiğnenmesidir</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Şöyle</w:t>
      </w:r>
      <w:r>
        <w:rPr>
          <w:rFonts w:eastAsia="Times New Roman" w:cs="Arial"/>
          <w:b/>
          <w:bCs/>
          <w:color w:val="222222"/>
          <w:sz w:val="24"/>
          <w:szCs w:val="24"/>
          <w:lang w:eastAsia="tr-TR"/>
        </w:rPr>
        <w:t xml:space="preserve"> </w:t>
      </w:r>
      <w:r w:rsidRPr="0021673D">
        <w:rPr>
          <w:rFonts w:eastAsia="Times New Roman" w:cs="Arial"/>
          <w:b/>
          <w:bCs/>
          <w:color w:val="222222"/>
          <w:sz w:val="24"/>
          <w:szCs w:val="24"/>
          <w:lang w:eastAsia="tr-TR"/>
        </w:rPr>
        <w:t>ki</w:t>
      </w:r>
      <w:r>
        <w:rPr>
          <w:rFonts w:eastAsia="Times New Roman" w:cs="Arial"/>
          <w:b/>
          <w:bCs/>
          <w:color w:val="222222"/>
          <w:sz w:val="24"/>
          <w:szCs w:val="24"/>
          <w:lang w:eastAsia="tr-TR"/>
        </w:rPr>
        <w:t xml:space="preserve">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 xml:space="preserve">PROF. PEKÜNLÜ TÜRBANLI ÖĞRENCİLERE TÜRBAN YASAĞI İLE İLGİLİ AYM VE AİHM KARARLARINI ANIMSATARAK DERSLERE TÜRBANLA GİRMEMELERİNİ İSTEDİĞİ İÇİN </w:t>
      </w:r>
      <w:r>
        <w:rPr>
          <w:rFonts w:eastAsia="Times New Roman" w:cs="Arial"/>
          <w:b/>
          <w:bCs/>
          <w:color w:val="222222"/>
          <w:sz w:val="24"/>
          <w:szCs w:val="24"/>
          <w:lang w:eastAsia="tr-TR"/>
        </w:rPr>
        <w:br/>
      </w:r>
      <w:r w:rsidRPr="0021673D">
        <w:rPr>
          <w:rFonts w:eastAsia="Times New Roman" w:cs="Arial"/>
          <w:b/>
          <w:bCs/>
          <w:color w:val="222222"/>
          <w:sz w:val="24"/>
          <w:szCs w:val="24"/>
          <w:lang w:eastAsia="tr-TR"/>
        </w:rPr>
        <w:t>"</w:t>
      </w:r>
      <w:r w:rsidRPr="0021673D">
        <w:rPr>
          <w:rFonts w:eastAsia="Times New Roman" w:cs="Arial"/>
          <w:b/>
          <w:bCs/>
          <w:i/>
          <w:color w:val="222222"/>
          <w:sz w:val="24"/>
          <w:szCs w:val="24"/>
          <w:lang w:eastAsia="tr-TR"/>
        </w:rPr>
        <w:t>ÖĞRETİM HAKINI ENGELLEDİĞİ</w:t>
      </w:r>
      <w:r w:rsidRPr="0021673D">
        <w:rPr>
          <w:rFonts w:eastAsia="Times New Roman" w:cs="Arial"/>
          <w:b/>
          <w:bCs/>
          <w:color w:val="222222"/>
          <w:sz w:val="24"/>
          <w:szCs w:val="24"/>
          <w:lang w:eastAsia="tr-TR"/>
        </w:rPr>
        <w:t>" GEREKÇESİ İLE HAPSE MAHKUM EDİLMİŞTİR. ANCAK BU HÜKÜM VERİLİRKEN MAHKEME</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ÖĞRENCİLERİN BU İDDİAYI KANITLAMALARINI İSTEMEMİŞTİR. </w:t>
      </w:r>
      <w:r>
        <w:rPr>
          <w:rFonts w:eastAsia="Times New Roman" w:cs="Arial"/>
          <w:b/>
          <w:bCs/>
          <w:color w:val="222222"/>
          <w:sz w:val="24"/>
          <w:szCs w:val="24"/>
          <w:lang w:eastAsia="tr-TR"/>
        </w:rPr>
        <w:t>YAKINMACI</w:t>
      </w:r>
      <w:r w:rsidRPr="0021673D">
        <w:rPr>
          <w:rFonts w:eastAsia="Times New Roman" w:cs="Arial"/>
          <w:b/>
          <w:bCs/>
          <w:color w:val="222222"/>
          <w:sz w:val="24"/>
          <w:szCs w:val="24"/>
          <w:lang w:eastAsia="tr-TR"/>
        </w:rPr>
        <w:t xml:space="preserve"> ÖĞRENCİ MAHKEMEYE</w:t>
      </w:r>
      <w:r>
        <w:rPr>
          <w:rFonts w:eastAsia="Times New Roman" w:cs="Arial"/>
          <w:b/>
          <w:bCs/>
          <w:color w:val="222222"/>
          <w:sz w:val="24"/>
          <w:szCs w:val="24"/>
          <w:lang w:eastAsia="tr-TR"/>
        </w:rPr>
        <w:t>,</w:t>
      </w:r>
      <w:r w:rsidRPr="0021673D">
        <w:rPr>
          <w:rFonts w:eastAsia="Times New Roman" w:cs="Arial"/>
          <w:b/>
          <w:bCs/>
          <w:color w:val="222222"/>
          <w:sz w:val="24"/>
          <w:szCs w:val="24"/>
          <w:lang w:eastAsia="tr-TR"/>
        </w:rPr>
        <w:t xml:space="preserve"> DEVAMSIZLIKTAN YA DA İ</w:t>
      </w:r>
      <w:r>
        <w:rPr>
          <w:rFonts w:eastAsia="Times New Roman" w:cs="Arial"/>
          <w:b/>
          <w:bCs/>
          <w:color w:val="222222"/>
          <w:sz w:val="24"/>
          <w:szCs w:val="24"/>
          <w:lang w:eastAsia="tr-TR"/>
        </w:rPr>
        <w:t xml:space="preserve">DDİA ETTİĞİ ENGELLEME NEDENİYLE </w:t>
      </w:r>
      <w:r w:rsidRPr="0021673D">
        <w:rPr>
          <w:rFonts w:eastAsia="Times New Roman" w:cs="Arial"/>
          <w:b/>
          <w:bCs/>
          <w:color w:val="222222"/>
          <w:sz w:val="24"/>
          <w:szCs w:val="24"/>
          <w:lang w:eastAsia="tr-TR"/>
        </w:rPr>
        <w:t xml:space="preserve">SINAVINA GİREMEYEREK KALDIĞI TEK BİR DERS BİLE GÖSTEREMEMİŞTİR. </w:t>
      </w:r>
      <w:r>
        <w:rPr>
          <w:rFonts w:eastAsia="Times New Roman" w:cs="Arial"/>
          <w:b/>
          <w:bCs/>
          <w:color w:val="222222"/>
          <w:sz w:val="24"/>
          <w:szCs w:val="24"/>
          <w:lang w:eastAsia="tr-TR"/>
        </w:rPr>
        <w:br/>
      </w:r>
      <w:r w:rsidRPr="0021673D">
        <w:rPr>
          <w:rFonts w:eastAsia="Times New Roman" w:cs="Arial"/>
          <w:b/>
          <w:bCs/>
          <w:color w:val="222222"/>
          <w:sz w:val="24"/>
          <w:szCs w:val="24"/>
          <w:lang w:eastAsia="tr-TR"/>
        </w:rPr>
        <w:t>BU DURUMU PROF. PEKÜNLÜ KANITLAMAK İSTEMİŞ, ANCAK PEKÜNLÜ'NÜN ÖĞRENCİNİN DEVAM VE BAŞARI DURUMU HAKKINDA BİLGİ EDİNME HAKKI YASASINA GÖRE YAPTIĞI BAŞVURULAR İLGİLİ KURUMLARIN "HAYIR!" DUVARINA TOSLAMIŞTIR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 xml:space="preserve">NE MAHKEME, NE YARGITAY VE NE DE AYM PEKÜNLÜ'NÜN ADİL YARGILANMA HAKKININ </w:t>
      </w:r>
      <w:r>
        <w:rPr>
          <w:rFonts w:eastAsia="Times New Roman" w:cs="Arial"/>
          <w:color w:val="222222"/>
          <w:sz w:val="24"/>
          <w:szCs w:val="24"/>
          <w:lang w:eastAsia="tr-TR"/>
        </w:rPr>
        <w:br/>
      </w:r>
      <w:r w:rsidRPr="0021673D">
        <w:rPr>
          <w:rFonts w:eastAsia="Times New Roman" w:cs="Arial"/>
          <w:color w:val="222222"/>
          <w:sz w:val="24"/>
          <w:szCs w:val="24"/>
          <w:lang w:eastAsia="tr-TR"/>
        </w:rPr>
        <w:t xml:space="preserve">BU </w:t>
      </w:r>
      <w:r>
        <w:rPr>
          <w:rFonts w:eastAsia="Times New Roman" w:cs="Arial"/>
          <w:color w:val="222222"/>
          <w:sz w:val="24"/>
          <w:szCs w:val="24"/>
          <w:lang w:eastAsia="tr-TR"/>
        </w:rPr>
        <w:t xml:space="preserve">BİÇİMDE </w:t>
      </w:r>
      <w:r w:rsidRPr="0021673D">
        <w:rPr>
          <w:rFonts w:eastAsia="Times New Roman" w:cs="Arial"/>
          <w:color w:val="222222"/>
          <w:sz w:val="24"/>
          <w:szCs w:val="24"/>
          <w:lang w:eastAsia="tr-TR"/>
        </w:rPr>
        <w:t xml:space="preserve">ENGELLENMİŞ OLMASINI DİKKATE ALMAMIŞTIR. </w:t>
      </w:r>
      <w:r>
        <w:rPr>
          <w:rFonts w:eastAsia="Times New Roman" w:cs="Arial"/>
          <w:color w:val="222222"/>
          <w:sz w:val="24"/>
          <w:szCs w:val="24"/>
          <w:lang w:eastAsia="tr-TR"/>
        </w:rPr>
        <w:br/>
        <w:t xml:space="preserve">KANIT </w:t>
      </w:r>
      <w:r w:rsidRPr="0021673D">
        <w:rPr>
          <w:rFonts w:eastAsia="Times New Roman" w:cs="Arial"/>
          <w:color w:val="222222"/>
          <w:sz w:val="24"/>
          <w:szCs w:val="24"/>
          <w:lang w:eastAsia="tr-TR"/>
        </w:rPr>
        <w:t>OLMADAN ADALET SAĞLANABİLİR</w:t>
      </w:r>
      <w:r>
        <w:rPr>
          <w:rFonts w:eastAsia="Times New Roman" w:cs="Arial"/>
          <w:color w:val="222222"/>
          <w:sz w:val="24"/>
          <w:szCs w:val="24"/>
          <w:lang w:eastAsia="tr-TR"/>
        </w:rPr>
        <w:t xml:space="preserve"> </w:t>
      </w:r>
      <w:r w:rsidRPr="0021673D">
        <w:rPr>
          <w:rFonts w:eastAsia="Times New Roman" w:cs="Arial"/>
          <w:color w:val="222222"/>
          <w:sz w:val="24"/>
          <w:szCs w:val="24"/>
          <w:lang w:eastAsia="tr-TR"/>
        </w:rPr>
        <w:t>Mİ?</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bCs/>
          <w:color w:val="FF0000"/>
          <w:sz w:val="24"/>
          <w:szCs w:val="24"/>
          <w:u w:val="single"/>
          <w:lang w:eastAsia="tr-TR"/>
        </w:rPr>
        <w:t>SONUÇ OLARAK</w:t>
      </w:r>
      <w:r>
        <w:rPr>
          <w:rFonts w:eastAsia="Times New Roman" w:cs="Arial"/>
          <w:b/>
          <w:bCs/>
          <w:color w:val="FF0000"/>
          <w:sz w:val="24"/>
          <w:szCs w:val="24"/>
          <w:lang w:eastAsia="tr-TR"/>
        </w:rPr>
        <w:t>;</w:t>
      </w:r>
      <w:r w:rsidRPr="0021673D">
        <w:rPr>
          <w:rFonts w:eastAsia="Times New Roman" w:cs="Arial"/>
          <w:b/>
          <w:bCs/>
          <w:color w:val="FF0000"/>
          <w:sz w:val="24"/>
          <w:szCs w:val="24"/>
          <w:lang w:eastAsia="tr-TR"/>
        </w:rPr>
        <w:t xml:space="preserve"> </w:t>
      </w:r>
      <w:r w:rsidRPr="0021673D">
        <w:rPr>
          <w:rFonts w:eastAsia="Times New Roman" w:cs="Arial"/>
          <w:b/>
          <w:bCs/>
          <w:color w:val="0000FF"/>
          <w:sz w:val="24"/>
          <w:szCs w:val="24"/>
          <w:lang w:eastAsia="tr-TR"/>
        </w:rPr>
        <w:t xml:space="preserve">BÜYÜK BİR ADALETSİZLİK VE HAKSIZLIK SÖZ KONUSUDUR. </w:t>
      </w:r>
      <w:r>
        <w:rPr>
          <w:rFonts w:eastAsia="Times New Roman" w:cs="Arial"/>
          <w:b/>
          <w:bCs/>
          <w:color w:val="0000FF"/>
          <w:sz w:val="24"/>
          <w:szCs w:val="24"/>
          <w:lang w:eastAsia="tr-TR"/>
        </w:rPr>
        <w:br/>
      </w:r>
      <w:r w:rsidRPr="0021673D">
        <w:rPr>
          <w:rFonts w:eastAsia="Times New Roman" w:cs="Arial"/>
          <w:b/>
          <w:bCs/>
          <w:color w:val="0000FF"/>
          <w:sz w:val="24"/>
          <w:szCs w:val="24"/>
          <w:lang w:eastAsia="tr-TR"/>
        </w:rPr>
        <w:t xml:space="preserve">BU ADALETSİZLİĞE KARŞI ÇIKMAK ve PROF. PEKÜNLÜ’NÜN KASIM 2014 SONUNDA BAŞLAYACAK </w:t>
      </w:r>
      <w:r w:rsidR="00026C6E">
        <w:rPr>
          <w:rFonts w:eastAsia="Times New Roman" w:cs="Arial"/>
          <w:b/>
          <w:bCs/>
          <w:color w:val="0000FF"/>
          <w:sz w:val="24"/>
          <w:szCs w:val="24"/>
          <w:lang w:eastAsia="tr-TR"/>
        </w:rPr>
        <w:t xml:space="preserve">HAPİS CEZASININ </w:t>
      </w:r>
      <w:r w:rsidRPr="0021673D">
        <w:rPr>
          <w:rFonts w:eastAsia="Times New Roman" w:cs="Arial"/>
          <w:b/>
          <w:bCs/>
          <w:color w:val="0000FF"/>
          <w:sz w:val="24"/>
          <w:szCs w:val="24"/>
          <w:lang w:eastAsia="tr-TR"/>
        </w:rPr>
        <w:t>İNFAZIN</w:t>
      </w:r>
      <w:r w:rsidR="00026C6E">
        <w:rPr>
          <w:rFonts w:eastAsia="Times New Roman" w:cs="Arial"/>
          <w:b/>
          <w:bCs/>
          <w:color w:val="0000FF"/>
          <w:sz w:val="24"/>
          <w:szCs w:val="24"/>
          <w:lang w:eastAsia="tr-TR"/>
        </w:rPr>
        <w:t>IN</w:t>
      </w:r>
      <w:r w:rsidRPr="0021673D">
        <w:rPr>
          <w:rFonts w:eastAsia="Times New Roman" w:cs="Arial"/>
          <w:b/>
          <w:bCs/>
          <w:color w:val="0000FF"/>
          <w:sz w:val="24"/>
          <w:szCs w:val="24"/>
          <w:lang w:eastAsia="tr-TR"/>
        </w:rPr>
        <w:t xml:space="preserve"> DURDURULARAK YENİDEN YARGILANMASINI TALEP ETMEK</w:t>
      </w:r>
      <w:r w:rsidR="00026C6E">
        <w:rPr>
          <w:rFonts w:eastAsia="Times New Roman" w:cs="Arial"/>
          <w:b/>
          <w:bCs/>
          <w:color w:val="0000FF"/>
          <w:sz w:val="24"/>
          <w:szCs w:val="24"/>
          <w:lang w:eastAsia="tr-TR"/>
        </w:rPr>
        <w:t>,</w:t>
      </w:r>
      <w:r w:rsidRPr="0021673D">
        <w:rPr>
          <w:rFonts w:eastAsia="Times New Roman" w:cs="Arial"/>
          <w:b/>
          <w:bCs/>
          <w:color w:val="0000FF"/>
          <w:sz w:val="24"/>
          <w:szCs w:val="24"/>
          <w:lang w:eastAsia="tr-TR"/>
        </w:rPr>
        <w:t xml:space="preserve"> </w:t>
      </w:r>
      <w:r w:rsidR="00026C6E">
        <w:rPr>
          <w:rFonts w:eastAsia="Times New Roman" w:cs="Arial"/>
          <w:b/>
          <w:bCs/>
          <w:color w:val="0000FF"/>
          <w:sz w:val="24"/>
          <w:szCs w:val="24"/>
          <w:lang w:eastAsia="tr-TR"/>
        </w:rPr>
        <w:br/>
      </w:r>
      <w:r w:rsidRPr="0021673D">
        <w:rPr>
          <w:rFonts w:eastAsia="Times New Roman" w:cs="Arial"/>
          <w:b/>
          <w:bCs/>
          <w:color w:val="0000FF"/>
          <w:sz w:val="24"/>
          <w:szCs w:val="24"/>
          <w:lang w:eastAsia="tr-TR"/>
        </w:rPr>
        <w:t>HUKUK DEVLETİ VE LAİKLİK CUMHURİYETTEN YANA HERKESİN GÖREVİDİR</w:t>
      </w:r>
      <w:r w:rsidRPr="0021673D">
        <w:rPr>
          <w:rFonts w:eastAsia="Times New Roman" w:cs="Arial"/>
          <w:b/>
          <w:bCs/>
          <w:color w:val="222222"/>
          <w:sz w:val="24"/>
          <w:szCs w:val="24"/>
          <w:lang w:eastAsia="tr-TR"/>
        </w:rPr>
        <w:t> !</w:t>
      </w:r>
    </w:p>
    <w:p w:rsidR="0021673D" w:rsidRPr="0021673D" w:rsidRDefault="00026C6E" w:rsidP="0021673D">
      <w:pPr>
        <w:spacing w:before="100" w:beforeAutospacing="1" w:after="100" w:afterAutospacing="1" w:line="240" w:lineRule="auto"/>
        <w:rPr>
          <w:rFonts w:eastAsia="Times New Roman" w:cs="Arial"/>
          <w:b/>
          <w:color w:val="222222"/>
          <w:sz w:val="24"/>
          <w:szCs w:val="24"/>
          <w:lang w:eastAsia="tr-TR"/>
        </w:rPr>
      </w:pPr>
      <w:r w:rsidRPr="00D44AED">
        <w:rPr>
          <w:rFonts w:eastAsia="Times New Roman" w:cs="Arial"/>
          <w:b/>
          <w:color w:val="222222"/>
          <w:sz w:val="24"/>
          <w:szCs w:val="24"/>
          <w:lang w:eastAsia="tr-TR"/>
        </w:rPr>
        <w:t xml:space="preserve">Prof. </w:t>
      </w:r>
      <w:r w:rsidR="0021673D" w:rsidRPr="0021673D">
        <w:rPr>
          <w:rFonts w:eastAsia="Times New Roman" w:cs="Arial"/>
          <w:b/>
          <w:color w:val="222222"/>
          <w:sz w:val="24"/>
          <w:szCs w:val="24"/>
          <w:lang w:eastAsia="tr-TR"/>
        </w:rPr>
        <w:t>Kayhan KANTARLI</w:t>
      </w:r>
      <w:r w:rsidR="0021673D" w:rsidRPr="00D44AED">
        <w:rPr>
          <w:rFonts w:eastAsia="Times New Roman" w:cs="Arial"/>
          <w:b/>
          <w:color w:val="222222"/>
          <w:sz w:val="24"/>
          <w:szCs w:val="24"/>
          <w:lang w:eastAsia="tr-TR"/>
        </w:rPr>
        <w:t>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8"/>
          <w:szCs w:val="24"/>
          <w:u w:val="single"/>
          <w:lang w:eastAsia="tr-TR"/>
        </w:rPr>
        <w:t>NOT:</w:t>
      </w:r>
      <w:r w:rsidRPr="0021673D">
        <w:rPr>
          <w:rFonts w:eastAsia="Times New Roman" w:cs="Arial"/>
          <w:color w:val="222222"/>
          <w:sz w:val="24"/>
          <w:szCs w:val="24"/>
          <w:lang w:eastAsia="tr-TR"/>
        </w:rPr>
        <w:t> </w:t>
      </w:r>
      <w:r w:rsidRPr="0021673D">
        <w:rPr>
          <w:rFonts w:eastAsia="Times New Roman" w:cs="Arial"/>
          <w:b/>
          <w:bCs/>
          <w:color w:val="222222"/>
          <w:sz w:val="24"/>
          <w:szCs w:val="24"/>
          <w:lang w:eastAsia="tr-TR"/>
        </w:rPr>
        <w:t xml:space="preserve">PROF. PEKÜNLÜ GEREK HAPSE MAHKUM EDİLDİĞİ DAVANIN </w:t>
      </w:r>
      <w:r w:rsidR="00026C6E">
        <w:rPr>
          <w:rFonts w:eastAsia="Times New Roman" w:cs="Arial"/>
          <w:b/>
          <w:bCs/>
          <w:color w:val="222222"/>
          <w:sz w:val="24"/>
          <w:szCs w:val="24"/>
          <w:lang w:eastAsia="tr-TR"/>
        </w:rPr>
        <w:t xml:space="preserve">YAKINMACISI </w:t>
      </w:r>
      <w:r w:rsidRPr="0021673D">
        <w:rPr>
          <w:rFonts w:eastAsia="Times New Roman" w:cs="Arial"/>
          <w:b/>
          <w:bCs/>
          <w:color w:val="222222"/>
          <w:sz w:val="24"/>
          <w:szCs w:val="24"/>
          <w:lang w:eastAsia="tr-TR"/>
        </w:rPr>
        <w:t xml:space="preserve">OLAN ÖĞRENCİ VE AÇILAN YENİ DAVADAKİ </w:t>
      </w:r>
      <w:r w:rsidR="00026C6E">
        <w:rPr>
          <w:rFonts w:eastAsia="Times New Roman" w:cs="Arial"/>
          <w:b/>
          <w:bCs/>
          <w:color w:val="222222"/>
          <w:sz w:val="24"/>
          <w:szCs w:val="24"/>
          <w:lang w:eastAsia="tr-TR"/>
        </w:rPr>
        <w:t xml:space="preserve">YAKINMACI </w:t>
      </w:r>
      <w:r w:rsidRPr="0021673D">
        <w:rPr>
          <w:rFonts w:eastAsia="Times New Roman" w:cs="Arial"/>
          <w:b/>
          <w:bCs/>
          <w:color w:val="222222"/>
          <w:sz w:val="24"/>
          <w:szCs w:val="24"/>
          <w:lang w:eastAsia="tr-TR"/>
        </w:rPr>
        <w:t>TÜRBANLI ÖĞRENCİLERİN ÖĞRENİM HAKLARININ ENGELLENDİĞİNİ İDDİA ETTİKLERİ ÖĞRETİM DÖNEMLERİNDE DEVAMSIZLIKTAN KALDIKLARI TEK BİR DERS BULUNMADIĞINI GÖSTEREN BELGLERE ULAŞTIĞINI AÇIKLAMIŞTIR</w:t>
      </w:r>
      <w:r w:rsidR="00026C6E">
        <w:rPr>
          <w:rFonts w:eastAsia="Times New Roman" w:cs="Arial"/>
          <w:b/>
          <w:bCs/>
          <w:color w:val="222222"/>
          <w:sz w:val="24"/>
          <w:szCs w:val="24"/>
          <w:lang w:eastAsia="tr-TR"/>
        </w:rPr>
        <w:t>.</w:t>
      </w:r>
    </w:p>
    <w:p w:rsidR="0021673D" w:rsidRPr="0021673D" w:rsidRDefault="0021673D" w:rsidP="0021673D">
      <w:pPr>
        <w:spacing w:before="100" w:beforeAutospacing="1" w:after="100" w:afterAutospacing="1" w:line="240" w:lineRule="auto"/>
        <w:rPr>
          <w:rFonts w:eastAsia="Times New Roman" w:cs="Arial"/>
          <w:i/>
          <w:color w:val="222222"/>
          <w:szCs w:val="24"/>
          <w:lang w:eastAsia="tr-TR"/>
        </w:rPr>
      </w:pPr>
      <w:r w:rsidRPr="0021673D">
        <w:rPr>
          <w:rFonts w:eastAsia="Times New Roman" w:cs="Arial"/>
          <w:i/>
          <w:color w:val="222222"/>
          <w:szCs w:val="24"/>
          <w:lang w:eastAsia="tr-TR"/>
        </w:rPr>
        <w:t>(Kaynak:</w:t>
      </w:r>
      <w:hyperlink r:id="rId7" w:tgtFrame="_blank" w:history="1">
        <w:r w:rsidRPr="003F5859">
          <w:rPr>
            <w:rFonts w:eastAsia="Times New Roman" w:cs="Arial"/>
            <w:i/>
            <w:color w:val="1155CC"/>
            <w:szCs w:val="24"/>
            <w:u w:val="single"/>
            <w:lang w:eastAsia="tr-TR"/>
          </w:rPr>
          <w:t>http://www.cumhuriyet.com.tr/haber/turkiye/133955/Olmayan_suca_ceza_verilmis.html</w:t>
        </w:r>
      </w:hyperlink>
      <w:r w:rsidR="00026C6E" w:rsidRPr="003F5859">
        <w:rPr>
          <w:rFonts w:eastAsia="Times New Roman" w:cs="Arial"/>
          <w:i/>
          <w:color w:val="222222"/>
          <w:szCs w:val="24"/>
          <w:lang w:eastAsia="tr-TR"/>
        </w:rPr>
        <w:t>)</w:t>
      </w:r>
      <w:r w:rsidRPr="0021673D">
        <w:rPr>
          <w:rFonts w:eastAsia="Times New Roman" w:cs="Arial"/>
          <w:i/>
          <w:color w:val="222222"/>
          <w:szCs w:val="24"/>
          <w:lang w:eastAsia="tr-TR"/>
        </w:rPr>
        <w:t xml:space="preserve"> ve yine Işık Kansu'nun dün yayınlanan yazısında</w:t>
      </w:r>
      <w:r w:rsidR="003F5859">
        <w:rPr>
          <w:rFonts w:eastAsia="Times New Roman" w:cs="Arial"/>
          <w:i/>
          <w:color w:val="222222"/>
          <w:szCs w:val="24"/>
          <w:lang w:eastAsia="tr-TR"/>
        </w:rPr>
        <w:t xml:space="preserve"> </w:t>
      </w:r>
      <w:r w:rsidRPr="0021673D">
        <w:rPr>
          <w:rFonts w:eastAsia="Times New Roman" w:cs="Arial"/>
          <w:i/>
          <w:color w:val="222222"/>
          <w:szCs w:val="24"/>
          <w:lang w:eastAsia="tr-TR"/>
        </w:rPr>
        <w:t>(</w:t>
      </w:r>
      <w:hyperlink r:id="rId8" w:tgtFrame="_blank" w:history="1">
        <w:r w:rsidRPr="003F5859">
          <w:rPr>
            <w:rFonts w:eastAsia="Times New Roman" w:cs="Arial"/>
            <w:i/>
            <w:color w:val="1155CC"/>
            <w:szCs w:val="24"/>
            <w:u w:val="single"/>
            <w:lang w:eastAsia="tr-TR"/>
          </w:rPr>
          <w:t>http://www.cumhuriyet.com.tr/koseyazisi/134015/Nasil_Olur_.html</w:t>
        </w:r>
      </w:hyperlink>
      <w:r w:rsidRPr="0021673D">
        <w:rPr>
          <w:rFonts w:eastAsia="Times New Roman" w:cs="Arial"/>
          <w:i/>
          <w:color w:val="222222"/>
          <w:szCs w:val="24"/>
          <w:lang w:eastAsia="tr-TR"/>
        </w:rPr>
        <w:t>)</w:t>
      </w:r>
    </w:p>
    <w:p w:rsidR="0021673D" w:rsidRPr="0021673D" w:rsidRDefault="0021673D" w:rsidP="0021673D">
      <w:pPr>
        <w:spacing w:after="240" w:line="240" w:lineRule="auto"/>
        <w:rPr>
          <w:rFonts w:eastAsia="Times New Roman" w:cs="Arial"/>
          <w:color w:val="222222"/>
          <w:sz w:val="24"/>
          <w:szCs w:val="24"/>
          <w:lang w:eastAsia="tr-TR"/>
        </w:rPr>
      </w:pPr>
      <w:r w:rsidRPr="0021673D">
        <w:rPr>
          <w:rFonts w:eastAsia="Times New Roman" w:cs="Arial"/>
          <w:b/>
          <w:bCs/>
          <w:color w:val="222222"/>
          <w:sz w:val="24"/>
          <w:szCs w:val="24"/>
          <w:lang w:eastAsia="tr-TR"/>
        </w:rPr>
        <w:t>2) PROF.</w:t>
      </w:r>
      <w:r w:rsidR="00026C6E">
        <w:rPr>
          <w:rFonts w:eastAsia="Times New Roman" w:cs="Arial"/>
          <w:b/>
          <w:bCs/>
          <w:color w:val="222222"/>
          <w:sz w:val="24"/>
          <w:szCs w:val="24"/>
          <w:lang w:eastAsia="tr-TR"/>
        </w:rPr>
        <w:t xml:space="preserve"> </w:t>
      </w:r>
      <w:r w:rsidRPr="0021673D">
        <w:rPr>
          <w:rFonts w:eastAsia="Times New Roman" w:cs="Arial"/>
          <w:b/>
          <w:bCs/>
          <w:color w:val="222222"/>
          <w:sz w:val="24"/>
          <w:szCs w:val="24"/>
          <w:lang w:eastAsia="tr-TR"/>
        </w:rPr>
        <w:t>PEKÜNLÜ'NÜN AVUKATI MURAT FATİH ÜLKÜ'NÜN SOSYAL MEDYADA (facebook) YAYINLADIĞI ÇAĞRI</w:t>
      </w:r>
    </w:p>
    <w:p w:rsidR="0021673D" w:rsidRPr="0021673D" w:rsidRDefault="00026C6E" w:rsidP="00026C6E">
      <w:pPr>
        <w:spacing w:before="100" w:beforeAutospacing="1" w:after="100" w:afterAutospacing="1" w:line="240" w:lineRule="auto"/>
        <w:outlineLvl w:val="4"/>
        <w:rPr>
          <w:rFonts w:eastAsia="Times New Roman" w:cs="Arial"/>
          <w:b/>
          <w:bCs/>
          <w:color w:val="222222"/>
          <w:sz w:val="24"/>
          <w:szCs w:val="24"/>
          <w:lang w:eastAsia="tr-TR"/>
        </w:rPr>
      </w:pPr>
      <w:r>
        <w:rPr>
          <w:rFonts w:eastAsia="Times New Roman" w:cs="Arial"/>
          <w:b/>
          <w:bCs/>
          <w:color w:val="1155CC"/>
          <w:sz w:val="24"/>
          <w:szCs w:val="24"/>
          <w:u w:val="single"/>
          <w:lang w:eastAsia="tr-TR"/>
        </w:rPr>
        <w:t xml:space="preserve">Av. </w:t>
      </w:r>
      <w:r w:rsidR="0021673D" w:rsidRPr="0021673D">
        <w:rPr>
          <w:rFonts w:eastAsia="Times New Roman" w:cs="Arial"/>
          <w:b/>
          <w:bCs/>
          <w:color w:val="1155CC"/>
          <w:sz w:val="24"/>
          <w:szCs w:val="24"/>
          <w:u w:val="single"/>
          <w:lang w:eastAsia="tr-TR"/>
        </w:rPr>
        <w:t>Murat Fatih Ülkü</w:t>
      </w:r>
      <w:r w:rsidR="00D44AED">
        <w:rPr>
          <w:rFonts w:eastAsia="Times New Roman" w:cs="Arial"/>
          <w:b/>
          <w:bCs/>
          <w:color w:val="1155CC"/>
          <w:sz w:val="24"/>
          <w:szCs w:val="24"/>
          <w:u w:val="single"/>
          <w:lang w:eastAsia="tr-TR"/>
        </w:rPr>
        <w:t>’nün çağrısı :</w:t>
      </w:r>
    </w:p>
    <w:p w:rsidR="0021673D" w:rsidRPr="00026C6E" w:rsidRDefault="0021673D" w:rsidP="00026C6E">
      <w:pPr>
        <w:pStyle w:val="ListeParagraf"/>
        <w:numPr>
          <w:ilvl w:val="0"/>
          <w:numId w:val="1"/>
        </w:numPr>
        <w:spacing w:before="100" w:beforeAutospacing="1" w:after="100" w:afterAutospacing="1" w:line="240" w:lineRule="auto"/>
        <w:rPr>
          <w:rFonts w:eastAsia="Times New Roman" w:cs="Arial"/>
          <w:b/>
          <w:i/>
          <w:color w:val="222222"/>
          <w:sz w:val="24"/>
          <w:szCs w:val="24"/>
          <w:lang w:eastAsia="tr-TR"/>
        </w:rPr>
      </w:pPr>
      <w:r w:rsidRPr="00026C6E">
        <w:rPr>
          <w:rFonts w:eastAsia="Times New Roman" w:cs="Arial"/>
          <w:b/>
          <w:i/>
          <w:color w:val="FF0000"/>
          <w:sz w:val="24"/>
          <w:szCs w:val="24"/>
          <w:lang w:eastAsia="tr-TR"/>
        </w:rPr>
        <w:t xml:space="preserve">ASTRONOMİ PROFESÖRÜ ESAT RENNAN PEKÜNLÜ, </w:t>
      </w:r>
      <w:r w:rsidR="00026C6E" w:rsidRPr="00026C6E">
        <w:rPr>
          <w:rFonts w:eastAsia="Times New Roman" w:cs="Arial"/>
          <w:b/>
          <w:i/>
          <w:color w:val="FF0000"/>
          <w:sz w:val="24"/>
          <w:szCs w:val="24"/>
          <w:lang w:eastAsia="tr-TR"/>
        </w:rPr>
        <w:br/>
      </w:r>
      <w:r w:rsidRPr="00026C6E">
        <w:rPr>
          <w:rFonts w:eastAsia="Times New Roman" w:cs="Arial"/>
          <w:b/>
          <w:i/>
          <w:color w:val="FF0000"/>
          <w:sz w:val="24"/>
          <w:szCs w:val="24"/>
          <w:lang w:eastAsia="tr-TR"/>
        </w:rPr>
        <w:t xml:space="preserve">ANAYASA MAHKEMESİ KARARLARINI UYGULAMAK </w:t>
      </w:r>
      <w:r w:rsidR="00026C6E">
        <w:rPr>
          <w:rFonts w:eastAsia="Times New Roman" w:cs="Arial"/>
          <w:b/>
          <w:i/>
          <w:color w:val="FF0000"/>
          <w:sz w:val="24"/>
          <w:szCs w:val="24"/>
          <w:lang w:eastAsia="tr-TR"/>
        </w:rPr>
        <w:t>İSTEDİĞİ İÇİN CEZAEVİNE GİRİYOR!</w:t>
      </w:r>
    </w:p>
    <w:p w:rsidR="00026C6E"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Türkiye’de hukuksuzluğun ve adaletsizliğin simgeleştiği dosyalardan biri olan Prof. Pekünlü dosyasında, laiklik ve hukuk devleti yargılanırken, çığlığımız duyulmalı artık.</w:t>
      </w:r>
      <w:r w:rsidR="003F5859">
        <w:rPr>
          <w:rFonts w:eastAsia="Times New Roman" w:cs="Arial"/>
          <w:color w:val="222222"/>
          <w:sz w:val="24"/>
          <w:szCs w:val="24"/>
          <w:lang w:eastAsia="tr-TR"/>
        </w:rPr>
        <w:t xml:space="preserve"> </w:t>
      </w:r>
      <w:r w:rsidRPr="0021673D">
        <w:rPr>
          <w:rFonts w:eastAsia="Times New Roman" w:cs="Arial"/>
          <w:color w:val="222222"/>
          <w:sz w:val="24"/>
          <w:szCs w:val="24"/>
          <w:lang w:eastAsia="tr-TR"/>
        </w:rPr>
        <w:t xml:space="preserve">Türkiye’de Anayasa Mahkemesi varsa, Anayasa Mahkemesi kararları bağlayıcıysa, tartışmasız bir hukuksal gerçek var: </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b/>
          <w:color w:val="C00000"/>
          <w:sz w:val="24"/>
          <w:szCs w:val="24"/>
          <w:lang w:eastAsia="tr-TR"/>
        </w:rPr>
        <w:t>“Türbanlı öğrencilerin üniversiteye girmesi Anayasal sisteme aykırı</w:t>
      </w:r>
      <w:r w:rsidR="00026C6E" w:rsidRPr="00026C6E">
        <w:rPr>
          <w:rFonts w:eastAsia="Times New Roman" w:cs="Arial"/>
          <w:b/>
          <w:color w:val="C00000"/>
          <w:sz w:val="24"/>
          <w:szCs w:val="24"/>
          <w:lang w:eastAsia="tr-TR"/>
        </w:rPr>
        <w:t>.”</w:t>
      </w:r>
      <w:r w:rsidRPr="0021673D">
        <w:rPr>
          <w:rFonts w:eastAsia="Times New Roman" w:cs="Arial"/>
          <w:color w:val="222222"/>
          <w:sz w:val="24"/>
          <w:szCs w:val="24"/>
          <w:lang w:eastAsia="tr-TR"/>
        </w:rPr>
        <w:t xml:space="preserve"> </w:t>
      </w:r>
      <w:r w:rsidR="00026C6E">
        <w:rPr>
          <w:rFonts w:eastAsia="Times New Roman" w:cs="Arial"/>
          <w:color w:val="222222"/>
          <w:sz w:val="24"/>
          <w:szCs w:val="24"/>
          <w:lang w:eastAsia="tr-TR"/>
        </w:rPr>
        <w:br/>
      </w:r>
      <w:r w:rsidR="00026C6E">
        <w:rPr>
          <w:rFonts w:eastAsia="Times New Roman" w:cs="Arial"/>
          <w:color w:val="222222"/>
          <w:sz w:val="24"/>
          <w:szCs w:val="24"/>
          <w:lang w:eastAsia="tr-TR"/>
        </w:rPr>
        <w:br/>
      </w:r>
      <w:r w:rsidRPr="0021673D">
        <w:rPr>
          <w:rFonts w:eastAsia="Times New Roman" w:cs="Arial"/>
          <w:color w:val="222222"/>
          <w:sz w:val="24"/>
          <w:szCs w:val="24"/>
          <w:lang w:eastAsia="tr-TR"/>
        </w:rPr>
        <w:t xml:space="preserve">Bu </w:t>
      </w:r>
      <w:r w:rsidR="00026C6E">
        <w:rPr>
          <w:rFonts w:eastAsia="Times New Roman" w:cs="Arial"/>
          <w:color w:val="222222"/>
          <w:sz w:val="24"/>
          <w:szCs w:val="24"/>
          <w:lang w:eastAsia="tr-TR"/>
        </w:rPr>
        <w:t>saptama</w:t>
      </w:r>
      <w:r w:rsidRPr="0021673D">
        <w:rPr>
          <w:rFonts w:eastAsia="Times New Roman" w:cs="Arial"/>
          <w:color w:val="222222"/>
          <w:sz w:val="24"/>
          <w:szCs w:val="24"/>
          <w:lang w:eastAsia="tr-TR"/>
        </w:rPr>
        <w:t>, türbanlı öğrencilerin üniversiteye girmelerinin doğru veya yanlış olmasının ötesinde olup, hukuk devleti olma iddiasındaki Türkiye’de halen geçerlidir.</w:t>
      </w:r>
      <w:r w:rsidR="003F5859">
        <w:rPr>
          <w:rFonts w:eastAsia="Times New Roman" w:cs="Arial"/>
          <w:color w:val="222222"/>
          <w:sz w:val="24"/>
          <w:szCs w:val="24"/>
          <w:lang w:eastAsia="tr-TR"/>
        </w:rPr>
        <w:t xml:space="preserve"> </w:t>
      </w:r>
      <w:r w:rsidRPr="0021673D">
        <w:rPr>
          <w:rFonts w:eastAsia="Times New Roman" w:cs="Arial"/>
          <w:color w:val="222222"/>
          <w:sz w:val="24"/>
          <w:szCs w:val="24"/>
          <w:lang w:eastAsia="tr-TR"/>
        </w:rPr>
        <w:t>İşte Türk hukuk sistemi, bu Anayasa Mahkemesi kararlarını uygulamaya çabalayan ve türbanla üniversiteye girmek isteyen öğrencileri uyarıp, tutanak düzenleyen (</w:t>
      </w:r>
      <w:r w:rsidRPr="0021673D">
        <w:rPr>
          <w:rFonts w:eastAsia="Times New Roman" w:cs="Arial"/>
          <w:i/>
          <w:color w:val="222222"/>
          <w:sz w:val="24"/>
          <w:szCs w:val="24"/>
          <w:lang w:eastAsia="tr-TR"/>
        </w:rPr>
        <w:t>hiçbir öğrenciyi engellemeyen</w:t>
      </w:r>
      <w:r w:rsidRPr="0021673D">
        <w:rPr>
          <w:rFonts w:eastAsia="Times New Roman" w:cs="Arial"/>
          <w:color w:val="222222"/>
          <w:sz w:val="24"/>
          <w:szCs w:val="24"/>
          <w:lang w:eastAsia="tr-TR"/>
        </w:rPr>
        <w:t>) Prof. Pekünlü’yü cezaevine göndermek üzere.</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“Anayasa Mahkemesi kar</w:t>
      </w:r>
      <w:r w:rsidR="00026C6E">
        <w:rPr>
          <w:rFonts w:eastAsia="Times New Roman" w:cs="Arial"/>
          <w:color w:val="222222"/>
          <w:sz w:val="24"/>
          <w:szCs w:val="24"/>
          <w:lang w:eastAsia="tr-TR"/>
        </w:rPr>
        <w:t>arları nerede?”, “H</w:t>
      </w:r>
      <w:r w:rsidRPr="0021673D">
        <w:rPr>
          <w:rFonts w:eastAsia="Times New Roman" w:cs="Arial"/>
          <w:color w:val="222222"/>
          <w:sz w:val="24"/>
          <w:szCs w:val="24"/>
          <w:lang w:eastAsia="tr-TR"/>
        </w:rPr>
        <w:t xml:space="preserve">ukuk devleti ilkesi nerede?” diye bağırdık, çığlık attık bugüne </w:t>
      </w:r>
      <w:r w:rsidR="00026C6E">
        <w:rPr>
          <w:rFonts w:eastAsia="Times New Roman" w:cs="Arial"/>
          <w:color w:val="222222"/>
          <w:sz w:val="24"/>
          <w:szCs w:val="24"/>
          <w:lang w:eastAsia="tr-TR"/>
        </w:rPr>
        <w:t>dek</w:t>
      </w:r>
      <w:r w:rsidRPr="0021673D">
        <w:rPr>
          <w:rFonts w:eastAsia="Times New Roman" w:cs="Arial"/>
          <w:color w:val="222222"/>
          <w:sz w:val="24"/>
          <w:szCs w:val="24"/>
          <w:lang w:eastAsia="tr-TR"/>
        </w:rPr>
        <w:t>, sesimiz duyulmadı, duyulmak istenmedi. Anayasa Mahkemesi bile, bireysel başvuruda kendi içtihatlarına sahip çıkmadı, kendi içtihatlarından uzak durdu.</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 xml:space="preserve">Prof. Pekünlü’ye verilen cezanın, Türkiye’de laiklik ilkesinin aşındırılmasının yolunu açtığını da gördük. </w:t>
      </w:r>
      <w:r w:rsidRPr="0021673D">
        <w:rPr>
          <w:rFonts w:eastAsia="Times New Roman" w:cs="Arial"/>
          <w:color w:val="222222"/>
          <w:sz w:val="24"/>
          <w:szCs w:val="24"/>
          <w:u w:val="single"/>
          <w:lang w:eastAsia="tr-TR"/>
        </w:rPr>
        <w:t>Türbana karşı akademik camiada sessizlik sağlandı</w:t>
      </w:r>
      <w:r w:rsidRPr="0021673D">
        <w:rPr>
          <w:rFonts w:eastAsia="Times New Roman" w:cs="Arial"/>
          <w:color w:val="222222"/>
          <w:sz w:val="24"/>
          <w:szCs w:val="24"/>
          <w:lang w:eastAsia="tr-TR"/>
        </w:rPr>
        <w:t>, “</w:t>
      </w:r>
      <w:r w:rsidR="00026C6E">
        <w:rPr>
          <w:rFonts w:eastAsia="Times New Roman" w:cs="Arial"/>
          <w:color w:val="222222"/>
          <w:sz w:val="24"/>
          <w:szCs w:val="24"/>
          <w:lang w:eastAsia="tr-TR"/>
        </w:rPr>
        <w:t>K</w:t>
      </w:r>
      <w:r w:rsidRPr="0021673D">
        <w:rPr>
          <w:rFonts w:eastAsia="Times New Roman" w:cs="Arial"/>
          <w:color w:val="222222"/>
          <w:sz w:val="24"/>
          <w:szCs w:val="24"/>
          <w:lang w:eastAsia="tr-TR"/>
        </w:rPr>
        <w:t>amuda türban”, “TBMM’nde türban” ve nihayet “ortaöğretimde türban” geldi.</w:t>
      </w:r>
    </w:p>
    <w:p w:rsidR="0021673D" w:rsidRPr="0021673D" w:rsidRDefault="0021673D" w:rsidP="0021673D">
      <w:pPr>
        <w:spacing w:before="100" w:beforeAutospacing="1" w:after="100" w:afterAutospacing="1" w:line="240" w:lineRule="auto"/>
        <w:rPr>
          <w:rFonts w:eastAsia="Times New Roman" w:cs="Arial"/>
          <w:color w:val="222222"/>
          <w:sz w:val="24"/>
          <w:szCs w:val="24"/>
          <w:lang w:eastAsia="tr-TR"/>
        </w:rPr>
      </w:pPr>
      <w:r w:rsidRPr="0021673D">
        <w:rPr>
          <w:rFonts w:eastAsia="Times New Roman" w:cs="Arial"/>
          <w:color w:val="222222"/>
          <w:sz w:val="24"/>
          <w:szCs w:val="24"/>
          <w:lang w:eastAsia="tr-TR"/>
        </w:rPr>
        <w:t>Şimdi, 20 Kasım 2014 sonrası Prof.</w:t>
      </w:r>
      <w:r w:rsidR="00026C6E">
        <w:rPr>
          <w:rFonts w:eastAsia="Times New Roman" w:cs="Arial"/>
          <w:color w:val="222222"/>
          <w:sz w:val="24"/>
          <w:szCs w:val="24"/>
          <w:lang w:eastAsia="tr-TR"/>
        </w:rPr>
        <w:t xml:space="preserve"> </w:t>
      </w:r>
      <w:r w:rsidRPr="0021673D">
        <w:rPr>
          <w:rFonts w:eastAsia="Times New Roman" w:cs="Arial"/>
          <w:color w:val="222222"/>
          <w:sz w:val="24"/>
          <w:szCs w:val="24"/>
          <w:lang w:eastAsia="tr-TR"/>
        </w:rPr>
        <w:t>Pekünlü’ye cezaevi yolu görünürken; biz yine çığlık atıyoruz:</w:t>
      </w:r>
    </w:p>
    <w:p w:rsidR="0021673D" w:rsidRPr="00026C6E" w:rsidRDefault="0021673D" w:rsidP="00026C6E">
      <w:pPr>
        <w:pStyle w:val="ListeParagraf"/>
        <w:numPr>
          <w:ilvl w:val="0"/>
          <w:numId w:val="1"/>
        </w:numPr>
        <w:spacing w:before="100" w:beforeAutospacing="1" w:after="100" w:afterAutospacing="1" w:line="240" w:lineRule="auto"/>
        <w:rPr>
          <w:rFonts w:eastAsia="Times New Roman" w:cs="Arial"/>
          <w:color w:val="222222"/>
          <w:sz w:val="24"/>
          <w:szCs w:val="24"/>
          <w:lang w:eastAsia="tr-TR"/>
        </w:rPr>
      </w:pPr>
      <w:r w:rsidRPr="00026C6E">
        <w:rPr>
          <w:rFonts w:eastAsia="Times New Roman" w:cs="Arial"/>
          <w:b/>
          <w:bCs/>
          <w:color w:val="0000FF"/>
          <w:sz w:val="28"/>
          <w:szCs w:val="24"/>
          <w:lang w:eastAsia="tr-TR"/>
        </w:rPr>
        <w:t xml:space="preserve">“Türkiye’nin duyarlı kesimleri, sivil toplum örgütleri, meslek odaları, akademisyenleri, partileri; Prof. Pekünlü dosyasına sessiz kalamazsınız. </w:t>
      </w:r>
      <w:r w:rsidR="00026C6E">
        <w:rPr>
          <w:rFonts w:eastAsia="Times New Roman" w:cs="Arial"/>
          <w:b/>
          <w:bCs/>
          <w:color w:val="0000FF"/>
          <w:sz w:val="28"/>
          <w:szCs w:val="24"/>
          <w:lang w:eastAsia="tr-TR"/>
        </w:rPr>
        <w:br/>
      </w:r>
      <w:r w:rsidRPr="00026C6E">
        <w:rPr>
          <w:rFonts w:eastAsia="Times New Roman" w:cs="Arial"/>
          <w:b/>
          <w:bCs/>
          <w:color w:val="0000FF"/>
          <w:sz w:val="28"/>
          <w:szCs w:val="24"/>
          <w:lang w:eastAsia="tr-TR"/>
        </w:rPr>
        <w:t xml:space="preserve">Prof. Pekünlü dosyası üzerinden, laiklik ilkesinin aşındırılmasına, </w:t>
      </w:r>
      <w:r w:rsidR="00026C6E">
        <w:rPr>
          <w:rFonts w:eastAsia="Times New Roman" w:cs="Arial"/>
          <w:b/>
          <w:bCs/>
          <w:color w:val="0000FF"/>
          <w:sz w:val="28"/>
          <w:szCs w:val="24"/>
          <w:lang w:eastAsia="tr-TR"/>
        </w:rPr>
        <w:br/>
      </w:r>
      <w:r w:rsidRPr="00026C6E">
        <w:rPr>
          <w:rFonts w:eastAsia="Times New Roman" w:cs="Arial"/>
          <w:b/>
          <w:bCs/>
          <w:color w:val="0000FF"/>
          <w:sz w:val="28"/>
          <w:szCs w:val="24"/>
          <w:lang w:eastAsia="tr-TR"/>
        </w:rPr>
        <w:t>laiklik ve hukuk devletinin yargılanmasına sessiz kalamazsınız.”</w:t>
      </w:r>
    </w:p>
    <w:p w:rsidR="0021673D" w:rsidRPr="0021673D" w:rsidRDefault="00026C6E" w:rsidP="0021673D">
      <w:pPr>
        <w:spacing w:before="100" w:beforeAutospacing="1" w:after="100" w:afterAutospacing="1" w:line="240" w:lineRule="auto"/>
        <w:rPr>
          <w:rFonts w:eastAsia="Times New Roman" w:cs="Arial"/>
          <w:b/>
          <w:color w:val="222222"/>
          <w:szCs w:val="24"/>
          <w:lang w:eastAsia="tr-TR"/>
        </w:rPr>
      </w:pPr>
      <w:r>
        <w:rPr>
          <w:rFonts w:eastAsia="Times New Roman" w:cs="Arial"/>
          <w:color w:val="222222"/>
          <w:sz w:val="24"/>
          <w:szCs w:val="24"/>
          <w:lang w:eastAsia="tr-TR"/>
        </w:rPr>
        <w:br/>
      </w:r>
      <w:r w:rsidR="0021673D" w:rsidRPr="0021673D">
        <w:rPr>
          <w:rFonts w:eastAsia="Times New Roman" w:cs="Arial"/>
          <w:b/>
          <w:color w:val="222222"/>
          <w:sz w:val="24"/>
          <w:szCs w:val="24"/>
          <w:lang w:eastAsia="tr-TR"/>
        </w:rPr>
        <w:t>Prof.</w:t>
      </w:r>
      <w:r w:rsidRPr="003F5859">
        <w:rPr>
          <w:rFonts w:eastAsia="Times New Roman" w:cs="Arial"/>
          <w:b/>
          <w:color w:val="222222"/>
          <w:sz w:val="24"/>
          <w:szCs w:val="24"/>
          <w:lang w:eastAsia="tr-TR"/>
        </w:rPr>
        <w:t xml:space="preserve"> </w:t>
      </w:r>
      <w:r w:rsidR="0021673D" w:rsidRPr="0021673D">
        <w:rPr>
          <w:rFonts w:eastAsia="Times New Roman" w:cs="Arial"/>
          <w:b/>
          <w:color w:val="222222"/>
          <w:sz w:val="24"/>
          <w:szCs w:val="24"/>
          <w:lang w:eastAsia="tr-TR"/>
        </w:rPr>
        <w:t>Dr. Esat Rennan Pekünlü Vekili</w:t>
      </w:r>
      <w:r w:rsidR="0021673D" w:rsidRPr="0021673D">
        <w:rPr>
          <w:rFonts w:eastAsia="Times New Roman" w:cs="Arial"/>
          <w:b/>
          <w:color w:val="222222"/>
          <w:sz w:val="24"/>
          <w:szCs w:val="24"/>
          <w:lang w:eastAsia="tr-TR"/>
        </w:rPr>
        <w:br/>
        <w:t>Av. Murat Fatih Ülkü</w:t>
      </w:r>
    </w:p>
    <w:p w:rsidR="003F5859" w:rsidRPr="003F5859" w:rsidRDefault="003F5859" w:rsidP="003F5859">
      <w:pPr>
        <w:rPr>
          <w:rFonts w:eastAsia="Times New Roman" w:cs="Times New Roman"/>
          <w:b/>
          <w:lang w:eastAsia="tr-TR"/>
        </w:rPr>
      </w:pPr>
      <w:r>
        <w:rPr>
          <w:sz w:val="24"/>
          <w:szCs w:val="24"/>
        </w:rPr>
        <w:t>****************</w:t>
      </w:r>
      <w:r>
        <w:rPr>
          <w:sz w:val="24"/>
          <w:szCs w:val="24"/>
        </w:rPr>
        <w:br/>
      </w:r>
      <w:r w:rsidRPr="003F5859">
        <w:rPr>
          <w:rFonts w:eastAsia="Times New Roman" w:cs="Arial"/>
          <w:b/>
          <w:color w:val="222222"/>
          <w:shd w:val="clear" w:color="auto" w:fill="FFFFFF"/>
          <w:lang w:eastAsia="tr-TR"/>
        </w:rPr>
        <w:t>Kayhan bey, Rennan hocam,</w:t>
      </w:r>
    </w:p>
    <w:p w:rsidR="00D2313F" w:rsidRPr="0021673D" w:rsidRDefault="003F5859" w:rsidP="003F5859">
      <w:pPr>
        <w:spacing w:after="0" w:line="240" w:lineRule="auto"/>
        <w:rPr>
          <w:sz w:val="24"/>
          <w:szCs w:val="24"/>
        </w:rPr>
      </w:pPr>
      <w:r w:rsidRPr="003F5859">
        <w:rPr>
          <w:rFonts w:eastAsia="Times New Roman" w:cs="Arial"/>
          <w:color w:val="222222"/>
          <w:lang w:eastAsia="tr-TR"/>
        </w:rPr>
        <w:t>Son 2 haftadır belki de Kayhan hocanın yazısını web sitemde her gün öne çekerek yayımlıyorum..</w:t>
      </w:r>
      <w:r w:rsidRPr="003F5859">
        <w:rPr>
          <w:rFonts w:eastAsia="Times New Roman" w:cs="Arial"/>
          <w:color w:val="222222"/>
          <w:lang w:eastAsia="tr-TR"/>
        </w:rPr>
        <w:br/>
        <w:t>Yeni notlar düşüyorum..</w:t>
      </w:r>
      <w:r>
        <w:rPr>
          <w:rFonts w:eastAsia="Times New Roman" w:cs="Arial"/>
          <w:color w:val="222222"/>
          <w:lang w:eastAsia="tr-TR"/>
        </w:rPr>
        <w:t xml:space="preserve"> </w:t>
      </w:r>
      <w:r w:rsidRPr="003F5859">
        <w:rPr>
          <w:rFonts w:eastAsia="Times New Roman" w:cs="Arial"/>
          <w:color w:val="222222"/>
          <w:lang w:eastAsia="tr-TR"/>
        </w:rPr>
        <w:t>Kayhan hocayı bu inanılmaz mücadelesi nedeniyle kutluyorum..</w:t>
      </w:r>
      <w:r>
        <w:rPr>
          <w:rFonts w:eastAsia="Times New Roman" w:cs="Arial"/>
          <w:color w:val="222222"/>
          <w:lang w:eastAsia="tr-TR"/>
        </w:rPr>
        <w:t xml:space="preserve"> </w:t>
      </w:r>
      <w:r w:rsidRPr="003F5859">
        <w:rPr>
          <w:rFonts w:eastAsia="Times New Roman" w:cs="Arial"/>
          <w:color w:val="222222"/>
          <w:lang w:eastAsia="tr-TR"/>
        </w:rPr>
        <w:br/>
        <w:t>Rennan hocanın da DİMDİK DURMASINI DİLİYOR VE ÖYLE YAPACAĞINI BİLİYORUM..</w:t>
      </w:r>
      <w:r w:rsidRPr="003F5859">
        <w:rPr>
          <w:rFonts w:eastAsia="Times New Roman" w:cs="Arial"/>
          <w:color w:val="222222"/>
          <w:lang w:eastAsia="tr-TR"/>
        </w:rPr>
        <w:br/>
        <w:t>Kimi kez böylesi infazlar sorunu çözebilir..</w:t>
      </w:r>
      <w:r>
        <w:rPr>
          <w:rFonts w:eastAsia="Times New Roman" w:cs="Arial"/>
          <w:color w:val="222222"/>
          <w:lang w:eastAsia="tr-TR"/>
        </w:rPr>
        <w:t xml:space="preserve"> </w:t>
      </w:r>
      <w:r>
        <w:rPr>
          <w:rFonts w:eastAsia="Times New Roman" w:cs="Arial"/>
          <w:color w:val="222222"/>
          <w:lang w:eastAsia="tr-TR"/>
        </w:rPr>
        <w:br/>
      </w:r>
      <w:r w:rsidRPr="003F5859">
        <w:rPr>
          <w:rFonts w:eastAsia="Times New Roman" w:cs="Arial"/>
          <w:color w:val="222222"/>
          <w:lang w:eastAsia="tr-TR"/>
        </w:rPr>
        <w:t>Rennan hoca özgür olduğundan daha etkili olabilir hapse konduğunda..</w:t>
      </w:r>
      <w:r w:rsidRPr="003F5859">
        <w:rPr>
          <w:rFonts w:eastAsia="Times New Roman" w:cs="Arial"/>
          <w:color w:val="222222"/>
          <w:lang w:eastAsia="tr-TR"/>
        </w:rPr>
        <w:br/>
        <w:t>Bu a</w:t>
      </w:r>
      <w:r>
        <w:rPr>
          <w:rFonts w:eastAsia="Times New Roman" w:cs="Arial"/>
          <w:color w:val="222222"/>
          <w:lang w:eastAsia="tr-TR"/>
        </w:rPr>
        <w:t>r</w:t>
      </w:r>
      <w:r w:rsidRPr="003F5859">
        <w:rPr>
          <w:rFonts w:eastAsia="Times New Roman" w:cs="Arial"/>
          <w:color w:val="222222"/>
          <w:lang w:eastAsia="tr-TR"/>
        </w:rPr>
        <w:t>ada TÜMÖD Genel Başkanı Recep Akdur ne yapıyor???</w:t>
      </w:r>
      <w:r>
        <w:rPr>
          <w:rFonts w:eastAsia="Times New Roman" w:cs="Arial"/>
          <w:color w:val="222222"/>
          <w:lang w:eastAsia="tr-TR"/>
        </w:rPr>
        <w:t xml:space="preserve"> </w:t>
      </w:r>
      <w:r w:rsidRPr="003F5859">
        <w:rPr>
          <w:rFonts w:eastAsia="Times New Roman" w:cs="Arial"/>
          <w:color w:val="222222"/>
          <w:lang w:eastAsia="tr-TR"/>
        </w:rPr>
        <w:t>Hiç sesinin çıktığını duymadım???</w:t>
      </w:r>
      <w:r w:rsidRPr="003F5859">
        <w:rPr>
          <w:rFonts w:eastAsia="Times New Roman" w:cs="Arial"/>
          <w:color w:val="222222"/>
          <w:lang w:eastAsia="tr-TR"/>
        </w:rPr>
        <w:br/>
        <w:t>Bu son basın açıklamanızı ve avukatın açıklamasını da web siteme koyuyorum..</w:t>
      </w:r>
      <w:r w:rsidRPr="003F5859">
        <w:rPr>
          <w:rFonts w:eastAsia="Times New Roman" w:cs="Arial"/>
          <w:color w:val="222222"/>
          <w:lang w:eastAsia="tr-TR"/>
        </w:rPr>
        <w:br/>
      </w:r>
      <w:r w:rsidRPr="003F5859">
        <w:rPr>
          <w:rFonts w:eastAsia="Times New Roman" w:cs="Arial"/>
          <w:color w:val="222222"/>
          <w:lang w:eastAsia="tr-TR"/>
        </w:rPr>
        <w:br/>
      </w:r>
      <w:r w:rsidRPr="003F5859">
        <w:t>Sevgi ve saygı ile.</w:t>
      </w:r>
      <w:r w:rsidRPr="003F5859">
        <w:br/>
        <w:t>03 Kasım 2014, Ankara</w:t>
      </w:r>
      <w:r w:rsidRPr="003F5859">
        <w:br/>
      </w:r>
      <w:r w:rsidRPr="003F5859">
        <w:br/>
      </w:r>
      <w:r w:rsidRPr="003F5859">
        <w:rPr>
          <w:b/>
        </w:rPr>
        <w:t>Dr. Ahmet SALTIK</w:t>
      </w:r>
      <w:r w:rsidRPr="003F5859">
        <w:rPr>
          <w:b/>
        </w:rPr>
        <w:br/>
      </w:r>
      <w:bookmarkStart w:id="0" w:name="_GoBack"/>
      <w:bookmarkEnd w:id="0"/>
      <w:r w:rsidRPr="003F5859">
        <w:fldChar w:fldCharType="begin"/>
      </w:r>
      <w:r w:rsidRPr="003F5859">
        <w:instrText xml:space="preserve"> HYPERLINK "http://www.ahmetsaltik.net" </w:instrText>
      </w:r>
      <w:r w:rsidRPr="003F5859">
        <w:fldChar w:fldCharType="separate"/>
      </w:r>
      <w:r w:rsidRPr="003F5859">
        <w:rPr>
          <w:rStyle w:val="Kpr"/>
          <w:rFonts w:cstheme="minorHAnsi"/>
        </w:rPr>
        <w:t>www.ahmetsaltik.net</w:t>
      </w:r>
      <w:r w:rsidRPr="003F5859">
        <w:rPr>
          <w:rStyle w:val="Kpr"/>
          <w:rFonts w:cstheme="minorHAnsi"/>
          <w:b/>
        </w:rPr>
        <w:fldChar w:fldCharType="end"/>
      </w:r>
    </w:p>
    <w:sectPr w:rsidR="00D2313F" w:rsidRPr="0021673D" w:rsidSect="008112F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6E" w:rsidRDefault="00026C6E" w:rsidP="00026C6E">
      <w:pPr>
        <w:spacing w:after="0" w:line="240" w:lineRule="auto"/>
      </w:pPr>
      <w:r>
        <w:separator/>
      </w:r>
    </w:p>
  </w:endnote>
  <w:endnote w:type="continuationSeparator" w:id="0">
    <w:p w:rsidR="00026C6E" w:rsidRDefault="00026C6E" w:rsidP="0002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45775"/>
      <w:docPartObj>
        <w:docPartGallery w:val="Page Numbers (Bottom of Page)"/>
        <w:docPartUnique/>
      </w:docPartObj>
    </w:sdtPr>
    <w:sdtContent>
      <w:p w:rsidR="00026C6E" w:rsidRDefault="00026C6E">
        <w:pPr>
          <w:pStyle w:val="Altbilgi"/>
          <w:jc w:val="right"/>
        </w:pPr>
        <w:r>
          <w:fldChar w:fldCharType="begin"/>
        </w:r>
        <w:r>
          <w:instrText>PAGE   \* MERGEFORMAT</w:instrText>
        </w:r>
        <w:r>
          <w:fldChar w:fldCharType="separate"/>
        </w:r>
        <w:r w:rsidR="00414F41">
          <w:rPr>
            <w:noProof/>
          </w:rPr>
          <w:t>1</w:t>
        </w:r>
        <w:r>
          <w:fldChar w:fldCharType="end"/>
        </w:r>
      </w:p>
    </w:sdtContent>
  </w:sdt>
  <w:p w:rsidR="00026C6E" w:rsidRDefault="00026C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6E" w:rsidRDefault="00026C6E" w:rsidP="00026C6E">
      <w:pPr>
        <w:spacing w:after="0" w:line="240" w:lineRule="auto"/>
      </w:pPr>
      <w:r>
        <w:separator/>
      </w:r>
    </w:p>
  </w:footnote>
  <w:footnote w:type="continuationSeparator" w:id="0">
    <w:p w:rsidR="00026C6E" w:rsidRDefault="00026C6E" w:rsidP="00026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371"/>
    <w:multiLevelType w:val="hybridMultilevel"/>
    <w:tmpl w:val="971A49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3D"/>
    <w:rsid w:val="00026C6E"/>
    <w:rsid w:val="000A39C9"/>
    <w:rsid w:val="0021673D"/>
    <w:rsid w:val="003F5859"/>
    <w:rsid w:val="00414F41"/>
    <w:rsid w:val="004E71A7"/>
    <w:rsid w:val="008112FF"/>
    <w:rsid w:val="00D2313F"/>
    <w:rsid w:val="00D44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0E18B-94EC-4BCB-A1B6-B637E981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167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1673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21673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673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1673D"/>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21673D"/>
    <w:rPr>
      <w:rFonts w:ascii="Times New Roman" w:eastAsia="Times New Roman" w:hAnsi="Times New Roman" w:cs="Times New Roman"/>
      <w:b/>
      <w:bCs/>
      <w:sz w:val="20"/>
      <w:szCs w:val="20"/>
      <w:lang w:eastAsia="tr-TR"/>
    </w:rPr>
  </w:style>
  <w:style w:type="character" w:customStyle="1" w:styleId="ho">
    <w:name w:val="ho"/>
    <w:basedOn w:val="VarsaylanParagrafYazTipi"/>
    <w:rsid w:val="0021673D"/>
  </w:style>
  <w:style w:type="character" w:customStyle="1" w:styleId="gd">
    <w:name w:val="gd"/>
    <w:basedOn w:val="VarsaylanParagrafYazTipi"/>
    <w:rsid w:val="0021673D"/>
  </w:style>
  <w:style w:type="character" w:customStyle="1" w:styleId="g3">
    <w:name w:val="g3"/>
    <w:basedOn w:val="VarsaylanParagrafYazTipi"/>
    <w:rsid w:val="0021673D"/>
  </w:style>
  <w:style w:type="character" w:customStyle="1" w:styleId="hb">
    <w:name w:val="hb"/>
    <w:basedOn w:val="VarsaylanParagrafYazTipi"/>
    <w:rsid w:val="0021673D"/>
  </w:style>
  <w:style w:type="character" w:customStyle="1" w:styleId="apple-converted-space">
    <w:name w:val="apple-converted-space"/>
    <w:basedOn w:val="VarsaylanParagrafYazTipi"/>
    <w:rsid w:val="0021673D"/>
  </w:style>
  <w:style w:type="character" w:customStyle="1" w:styleId="g2">
    <w:name w:val="g2"/>
    <w:basedOn w:val="VarsaylanParagrafYazTipi"/>
    <w:rsid w:val="0021673D"/>
  </w:style>
  <w:style w:type="paragraph" w:styleId="NormalWeb">
    <w:name w:val="Normal (Web)"/>
    <w:basedOn w:val="Normal"/>
    <w:uiPriority w:val="99"/>
    <w:semiHidden/>
    <w:unhideWhenUsed/>
    <w:rsid w:val="002167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1673D"/>
    <w:rPr>
      <w:color w:val="0000FF"/>
      <w:u w:val="single"/>
    </w:rPr>
  </w:style>
  <w:style w:type="paragraph" w:styleId="ListeParagraf">
    <w:name w:val="List Paragraph"/>
    <w:basedOn w:val="Normal"/>
    <w:uiPriority w:val="34"/>
    <w:qFormat/>
    <w:rsid w:val="00026C6E"/>
    <w:pPr>
      <w:ind w:left="720"/>
      <w:contextualSpacing/>
    </w:pPr>
  </w:style>
  <w:style w:type="paragraph" w:styleId="stbilgi">
    <w:name w:val="header"/>
    <w:basedOn w:val="Normal"/>
    <w:link w:val="stbilgiChar"/>
    <w:uiPriority w:val="99"/>
    <w:unhideWhenUsed/>
    <w:rsid w:val="00026C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6C6E"/>
  </w:style>
  <w:style w:type="paragraph" w:styleId="Altbilgi">
    <w:name w:val="footer"/>
    <w:basedOn w:val="Normal"/>
    <w:link w:val="AltbilgiChar"/>
    <w:uiPriority w:val="99"/>
    <w:unhideWhenUsed/>
    <w:rsid w:val="00026C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210342">
      <w:bodyDiv w:val="1"/>
      <w:marLeft w:val="0"/>
      <w:marRight w:val="0"/>
      <w:marTop w:val="0"/>
      <w:marBottom w:val="0"/>
      <w:divBdr>
        <w:top w:val="none" w:sz="0" w:space="0" w:color="auto"/>
        <w:left w:val="none" w:sz="0" w:space="0" w:color="auto"/>
        <w:bottom w:val="none" w:sz="0" w:space="0" w:color="auto"/>
        <w:right w:val="none" w:sz="0" w:space="0" w:color="auto"/>
      </w:divBdr>
      <w:divsChild>
        <w:div w:id="1548760828">
          <w:marLeft w:val="0"/>
          <w:marRight w:val="0"/>
          <w:marTop w:val="0"/>
          <w:marBottom w:val="0"/>
          <w:divBdr>
            <w:top w:val="none" w:sz="0" w:space="0" w:color="auto"/>
            <w:left w:val="none" w:sz="0" w:space="0" w:color="auto"/>
            <w:bottom w:val="none" w:sz="0" w:space="0" w:color="auto"/>
            <w:right w:val="none" w:sz="0" w:space="0" w:color="auto"/>
          </w:divBdr>
        </w:div>
        <w:div w:id="1989432995">
          <w:marLeft w:val="0"/>
          <w:marRight w:val="0"/>
          <w:marTop w:val="0"/>
          <w:marBottom w:val="0"/>
          <w:divBdr>
            <w:top w:val="none" w:sz="0" w:space="0" w:color="auto"/>
            <w:left w:val="none" w:sz="0" w:space="0" w:color="auto"/>
            <w:bottom w:val="none" w:sz="0" w:space="0" w:color="auto"/>
            <w:right w:val="none" w:sz="0" w:space="0" w:color="auto"/>
          </w:divBdr>
        </w:div>
      </w:divsChild>
    </w:div>
    <w:div w:id="1103499991">
      <w:bodyDiv w:val="1"/>
      <w:marLeft w:val="0"/>
      <w:marRight w:val="0"/>
      <w:marTop w:val="0"/>
      <w:marBottom w:val="0"/>
      <w:divBdr>
        <w:top w:val="none" w:sz="0" w:space="0" w:color="auto"/>
        <w:left w:val="none" w:sz="0" w:space="0" w:color="auto"/>
        <w:bottom w:val="none" w:sz="0" w:space="0" w:color="auto"/>
        <w:right w:val="none" w:sz="0" w:space="0" w:color="auto"/>
      </w:divBdr>
      <w:divsChild>
        <w:div w:id="142430388">
          <w:marLeft w:val="0"/>
          <w:marRight w:val="0"/>
          <w:marTop w:val="0"/>
          <w:marBottom w:val="0"/>
          <w:divBdr>
            <w:top w:val="none" w:sz="0" w:space="0" w:color="auto"/>
            <w:left w:val="none" w:sz="0" w:space="0" w:color="auto"/>
            <w:bottom w:val="none" w:sz="0" w:space="0" w:color="auto"/>
            <w:right w:val="none" w:sz="0" w:space="0" w:color="auto"/>
          </w:divBdr>
          <w:divsChild>
            <w:div w:id="1737556932">
              <w:marLeft w:val="0"/>
              <w:marRight w:val="0"/>
              <w:marTop w:val="0"/>
              <w:marBottom w:val="0"/>
              <w:divBdr>
                <w:top w:val="none" w:sz="0" w:space="0" w:color="auto"/>
                <w:left w:val="none" w:sz="0" w:space="0" w:color="auto"/>
                <w:bottom w:val="none" w:sz="0" w:space="0" w:color="auto"/>
                <w:right w:val="none" w:sz="0" w:space="0" w:color="auto"/>
              </w:divBdr>
              <w:divsChild>
                <w:div w:id="844134267">
                  <w:marLeft w:val="0"/>
                  <w:marRight w:val="15"/>
                  <w:marTop w:val="180"/>
                  <w:marBottom w:val="135"/>
                  <w:divBdr>
                    <w:top w:val="none" w:sz="0" w:space="0" w:color="auto"/>
                    <w:left w:val="none" w:sz="0" w:space="0" w:color="auto"/>
                    <w:bottom w:val="none" w:sz="0" w:space="0" w:color="auto"/>
                    <w:right w:val="none" w:sz="0" w:space="0" w:color="auto"/>
                  </w:divBdr>
                  <w:divsChild>
                    <w:div w:id="1996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6383">
          <w:marLeft w:val="0"/>
          <w:marRight w:val="0"/>
          <w:marTop w:val="0"/>
          <w:marBottom w:val="0"/>
          <w:divBdr>
            <w:top w:val="none" w:sz="0" w:space="0" w:color="auto"/>
            <w:left w:val="none" w:sz="0" w:space="0" w:color="auto"/>
            <w:bottom w:val="none" w:sz="0" w:space="0" w:color="auto"/>
            <w:right w:val="none" w:sz="0" w:space="0" w:color="auto"/>
          </w:divBdr>
          <w:divsChild>
            <w:div w:id="162860329">
              <w:marLeft w:val="0"/>
              <w:marRight w:val="0"/>
              <w:marTop w:val="0"/>
              <w:marBottom w:val="0"/>
              <w:divBdr>
                <w:top w:val="none" w:sz="0" w:space="0" w:color="auto"/>
                <w:left w:val="none" w:sz="0" w:space="0" w:color="auto"/>
                <w:bottom w:val="none" w:sz="0" w:space="0" w:color="auto"/>
                <w:right w:val="none" w:sz="0" w:space="0" w:color="auto"/>
              </w:divBdr>
              <w:divsChild>
                <w:div w:id="1855875730">
                  <w:marLeft w:val="0"/>
                  <w:marRight w:val="0"/>
                  <w:marTop w:val="0"/>
                  <w:marBottom w:val="0"/>
                  <w:divBdr>
                    <w:top w:val="none" w:sz="0" w:space="0" w:color="auto"/>
                    <w:left w:val="none" w:sz="0" w:space="0" w:color="auto"/>
                    <w:bottom w:val="none" w:sz="0" w:space="0" w:color="auto"/>
                    <w:right w:val="none" w:sz="0" w:space="0" w:color="auto"/>
                  </w:divBdr>
                  <w:divsChild>
                    <w:div w:id="1285425142">
                      <w:marLeft w:val="0"/>
                      <w:marRight w:val="0"/>
                      <w:marTop w:val="0"/>
                      <w:marBottom w:val="0"/>
                      <w:divBdr>
                        <w:top w:val="none" w:sz="0" w:space="0" w:color="auto"/>
                        <w:left w:val="none" w:sz="0" w:space="0" w:color="auto"/>
                        <w:bottom w:val="none" w:sz="0" w:space="0" w:color="auto"/>
                        <w:right w:val="none" w:sz="0" w:space="0" w:color="auto"/>
                      </w:divBdr>
                      <w:divsChild>
                        <w:div w:id="1765610709">
                          <w:marLeft w:val="0"/>
                          <w:marRight w:val="0"/>
                          <w:marTop w:val="0"/>
                          <w:marBottom w:val="0"/>
                          <w:divBdr>
                            <w:top w:val="single" w:sz="2" w:space="0" w:color="EFEFEF"/>
                            <w:left w:val="none" w:sz="0" w:space="0" w:color="auto"/>
                            <w:bottom w:val="none" w:sz="0" w:space="0" w:color="auto"/>
                            <w:right w:val="none" w:sz="0" w:space="0" w:color="auto"/>
                          </w:divBdr>
                          <w:divsChild>
                            <w:div w:id="244269103">
                              <w:marLeft w:val="0"/>
                              <w:marRight w:val="0"/>
                              <w:marTop w:val="0"/>
                              <w:marBottom w:val="0"/>
                              <w:divBdr>
                                <w:top w:val="single" w:sz="6" w:space="0" w:color="D8D8D8"/>
                                <w:left w:val="none" w:sz="0" w:space="0" w:color="auto"/>
                                <w:bottom w:val="none" w:sz="0" w:space="0" w:color="D8D8D8"/>
                                <w:right w:val="none" w:sz="0" w:space="0" w:color="auto"/>
                              </w:divBdr>
                              <w:divsChild>
                                <w:div w:id="1610158872">
                                  <w:marLeft w:val="0"/>
                                  <w:marRight w:val="0"/>
                                  <w:marTop w:val="0"/>
                                  <w:marBottom w:val="0"/>
                                  <w:divBdr>
                                    <w:top w:val="none" w:sz="0" w:space="0" w:color="auto"/>
                                    <w:left w:val="none" w:sz="0" w:space="0" w:color="auto"/>
                                    <w:bottom w:val="none" w:sz="0" w:space="0" w:color="auto"/>
                                    <w:right w:val="none" w:sz="0" w:space="0" w:color="auto"/>
                                  </w:divBdr>
                                  <w:divsChild>
                                    <w:div w:id="1278947490">
                                      <w:marLeft w:val="0"/>
                                      <w:marRight w:val="0"/>
                                      <w:marTop w:val="0"/>
                                      <w:marBottom w:val="0"/>
                                      <w:divBdr>
                                        <w:top w:val="none" w:sz="0" w:space="0" w:color="auto"/>
                                        <w:left w:val="none" w:sz="0" w:space="0" w:color="auto"/>
                                        <w:bottom w:val="none" w:sz="0" w:space="0" w:color="auto"/>
                                        <w:right w:val="none" w:sz="0" w:space="0" w:color="auto"/>
                                      </w:divBdr>
                                      <w:divsChild>
                                        <w:div w:id="2083597040">
                                          <w:marLeft w:val="0"/>
                                          <w:marRight w:val="0"/>
                                          <w:marTop w:val="0"/>
                                          <w:marBottom w:val="0"/>
                                          <w:divBdr>
                                            <w:top w:val="none" w:sz="0" w:space="0" w:color="auto"/>
                                            <w:left w:val="single" w:sz="6" w:space="3" w:color="auto"/>
                                            <w:bottom w:val="none" w:sz="0" w:space="0" w:color="auto"/>
                                            <w:right w:val="none" w:sz="0" w:space="0" w:color="auto"/>
                                          </w:divBdr>
                                          <w:divsChild>
                                            <w:div w:id="970329557">
                                              <w:marLeft w:val="0"/>
                                              <w:marRight w:val="0"/>
                                              <w:marTop w:val="0"/>
                                              <w:marBottom w:val="0"/>
                                              <w:divBdr>
                                                <w:top w:val="none" w:sz="0" w:space="0" w:color="auto"/>
                                                <w:left w:val="none" w:sz="0" w:space="0" w:color="auto"/>
                                                <w:bottom w:val="none" w:sz="0" w:space="0" w:color="auto"/>
                                                <w:right w:val="none" w:sz="0" w:space="0" w:color="auto"/>
                                              </w:divBdr>
                                              <w:divsChild>
                                                <w:div w:id="965698795">
                                                  <w:marLeft w:val="0"/>
                                                  <w:marRight w:val="0"/>
                                                  <w:marTop w:val="0"/>
                                                  <w:marBottom w:val="0"/>
                                                  <w:divBdr>
                                                    <w:top w:val="none" w:sz="0" w:space="0" w:color="auto"/>
                                                    <w:left w:val="none" w:sz="0" w:space="0" w:color="auto"/>
                                                    <w:bottom w:val="none" w:sz="0" w:space="0" w:color="auto"/>
                                                    <w:right w:val="none" w:sz="0" w:space="0" w:color="auto"/>
                                                  </w:divBdr>
                                                </w:div>
                                              </w:divsChild>
                                            </w:div>
                                            <w:div w:id="1170288019">
                                              <w:marLeft w:val="450"/>
                                              <w:marRight w:val="0"/>
                                              <w:marTop w:val="0"/>
                                              <w:marBottom w:val="0"/>
                                              <w:divBdr>
                                                <w:top w:val="none" w:sz="0" w:space="0" w:color="auto"/>
                                                <w:left w:val="none" w:sz="0" w:space="0" w:color="auto"/>
                                                <w:bottom w:val="none" w:sz="0" w:space="0" w:color="auto"/>
                                                <w:right w:val="none" w:sz="0" w:space="0" w:color="auto"/>
                                              </w:divBdr>
                                              <w:divsChild>
                                                <w:div w:id="812989382">
                                                  <w:marLeft w:val="0"/>
                                                  <w:marRight w:val="0"/>
                                                  <w:marTop w:val="0"/>
                                                  <w:marBottom w:val="0"/>
                                                  <w:divBdr>
                                                    <w:top w:val="none" w:sz="0" w:space="0" w:color="auto"/>
                                                    <w:left w:val="none" w:sz="0" w:space="0" w:color="auto"/>
                                                    <w:bottom w:val="none" w:sz="0" w:space="0" w:color="auto"/>
                                                    <w:right w:val="none" w:sz="0" w:space="0" w:color="auto"/>
                                                  </w:divBdr>
                                                  <w:divsChild>
                                                    <w:div w:id="1232500654">
                                                      <w:marLeft w:val="0"/>
                                                      <w:marRight w:val="0"/>
                                                      <w:marTop w:val="0"/>
                                                      <w:marBottom w:val="0"/>
                                                      <w:divBdr>
                                                        <w:top w:val="none" w:sz="0" w:space="0" w:color="auto"/>
                                                        <w:left w:val="none" w:sz="0" w:space="0" w:color="auto"/>
                                                        <w:bottom w:val="none" w:sz="0" w:space="0" w:color="auto"/>
                                                        <w:right w:val="none" w:sz="0" w:space="0" w:color="auto"/>
                                                      </w:divBdr>
                                                      <w:divsChild>
                                                        <w:div w:id="1113474268">
                                                          <w:marLeft w:val="0"/>
                                                          <w:marRight w:val="0"/>
                                                          <w:marTop w:val="0"/>
                                                          <w:marBottom w:val="0"/>
                                                          <w:divBdr>
                                                            <w:top w:val="none" w:sz="0" w:space="0" w:color="auto"/>
                                                            <w:left w:val="none" w:sz="0" w:space="0" w:color="auto"/>
                                                            <w:bottom w:val="none" w:sz="0" w:space="0" w:color="auto"/>
                                                            <w:right w:val="none" w:sz="0" w:space="0" w:color="auto"/>
                                                          </w:divBdr>
                                                        </w:div>
                                                      </w:divsChild>
                                                    </w:div>
                                                    <w:div w:id="1810973192">
                                                      <w:marLeft w:val="-15"/>
                                                      <w:marRight w:val="0"/>
                                                      <w:marTop w:val="0"/>
                                                      <w:marBottom w:val="0"/>
                                                      <w:divBdr>
                                                        <w:top w:val="none" w:sz="0" w:space="0" w:color="auto"/>
                                                        <w:left w:val="none" w:sz="0" w:space="0" w:color="auto"/>
                                                        <w:bottom w:val="none" w:sz="0" w:space="0" w:color="auto"/>
                                                        <w:right w:val="none" w:sz="0" w:space="0" w:color="auto"/>
                                                      </w:divBdr>
                                                    </w:div>
                                                    <w:div w:id="1317496779">
                                                      <w:marLeft w:val="0"/>
                                                      <w:marRight w:val="0"/>
                                                      <w:marTop w:val="0"/>
                                                      <w:marBottom w:val="0"/>
                                                      <w:divBdr>
                                                        <w:top w:val="none" w:sz="0" w:space="0" w:color="auto"/>
                                                        <w:left w:val="none" w:sz="0" w:space="0" w:color="auto"/>
                                                        <w:bottom w:val="none" w:sz="0" w:space="0" w:color="auto"/>
                                                        <w:right w:val="none" w:sz="0" w:space="0" w:color="auto"/>
                                                      </w:divBdr>
                                                    </w:div>
                                                    <w:div w:id="2103992318">
                                                      <w:marLeft w:val="75"/>
                                                      <w:marRight w:val="0"/>
                                                      <w:marTop w:val="0"/>
                                                      <w:marBottom w:val="0"/>
                                                      <w:divBdr>
                                                        <w:top w:val="none" w:sz="0" w:space="0" w:color="auto"/>
                                                        <w:left w:val="none" w:sz="0" w:space="0" w:color="auto"/>
                                                        <w:bottom w:val="none" w:sz="0" w:space="0" w:color="auto"/>
                                                        <w:right w:val="none" w:sz="0" w:space="0" w:color="auto"/>
                                                      </w:divBdr>
                                                    </w:div>
                                                  </w:divsChild>
                                                </w:div>
                                                <w:div w:id="546651696">
                                                  <w:marLeft w:val="0"/>
                                                  <w:marRight w:val="225"/>
                                                  <w:marTop w:val="75"/>
                                                  <w:marBottom w:val="0"/>
                                                  <w:divBdr>
                                                    <w:top w:val="none" w:sz="0" w:space="0" w:color="auto"/>
                                                    <w:left w:val="none" w:sz="0" w:space="0" w:color="auto"/>
                                                    <w:bottom w:val="none" w:sz="0" w:space="0" w:color="auto"/>
                                                    <w:right w:val="none" w:sz="0" w:space="0" w:color="auto"/>
                                                  </w:divBdr>
                                                  <w:divsChild>
                                                    <w:div w:id="55713381">
                                                      <w:marLeft w:val="0"/>
                                                      <w:marRight w:val="0"/>
                                                      <w:marTop w:val="0"/>
                                                      <w:marBottom w:val="0"/>
                                                      <w:divBdr>
                                                        <w:top w:val="none" w:sz="0" w:space="0" w:color="auto"/>
                                                        <w:left w:val="none" w:sz="0" w:space="0" w:color="auto"/>
                                                        <w:bottom w:val="none" w:sz="0" w:space="0" w:color="auto"/>
                                                        <w:right w:val="none" w:sz="0" w:space="0" w:color="auto"/>
                                                      </w:divBdr>
                                                      <w:divsChild>
                                                        <w:div w:id="1256597917">
                                                          <w:marLeft w:val="0"/>
                                                          <w:marRight w:val="0"/>
                                                          <w:marTop w:val="0"/>
                                                          <w:marBottom w:val="0"/>
                                                          <w:divBdr>
                                                            <w:top w:val="none" w:sz="0" w:space="0" w:color="auto"/>
                                                            <w:left w:val="none" w:sz="0" w:space="0" w:color="auto"/>
                                                            <w:bottom w:val="none" w:sz="0" w:space="0" w:color="auto"/>
                                                            <w:right w:val="none" w:sz="0" w:space="0" w:color="auto"/>
                                                          </w:divBdr>
                                                          <w:divsChild>
                                                            <w:div w:id="305860165">
                                                              <w:marLeft w:val="0"/>
                                                              <w:marRight w:val="0"/>
                                                              <w:marTop w:val="0"/>
                                                              <w:marBottom w:val="0"/>
                                                              <w:divBdr>
                                                                <w:top w:val="none" w:sz="0" w:space="0" w:color="auto"/>
                                                                <w:left w:val="none" w:sz="0" w:space="0" w:color="auto"/>
                                                                <w:bottom w:val="none" w:sz="0" w:space="0" w:color="auto"/>
                                                                <w:right w:val="none" w:sz="0" w:space="0" w:color="auto"/>
                                                              </w:divBdr>
                                                              <w:divsChild>
                                                                <w:div w:id="486362334">
                                                                  <w:marLeft w:val="0"/>
                                                                  <w:marRight w:val="0"/>
                                                                  <w:marTop w:val="0"/>
                                                                  <w:marBottom w:val="0"/>
                                                                  <w:divBdr>
                                                                    <w:top w:val="none" w:sz="0" w:space="0" w:color="auto"/>
                                                                    <w:left w:val="none" w:sz="0" w:space="0" w:color="auto"/>
                                                                    <w:bottom w:val="none" w:sz="0" w:space="0" w:color="auto"/>
                                                                    <w:right w:val="none" w:sz="0" w:space="0" w:color="auto"/>
                                                                  </w:divBdr>
                                                                  <w:divsChild>
                                                                    <w:div w:id="865754174">
                                                                      <w:marLeft w:val="0"/>
                                                                      <w:marRight w:val="0"/>
                                                                      <w:marTop w:val="0"/>
                                                                      <w:marBottom w:val="0"/>
                                                                      <w:divBdr>
                                                                        <w:top w:val="none" w:sz="0" w:space="0" w:color="auto"/>
                                                                        <w:left w:val="none" w:sz="0" w:space="0" w:color="auto"/>
                                                                        <w:bottom w:val="none" w:sz="0" w:space="0" w:color="auto"/>
                                                                        <w:right w:val="none" w:sz="0" w:space="0" w:color="auto"/>
                                                                      </w:divBdr>
                                                                    </w:div>
                                                                    <w:div w:id="15444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328">
                                                              <w:marLeft w:val="0"/>
                                                              <w:marRight w:val="0"/>
                                                              <w:marTop w:val="0"/>
                                                              <w:marBottom w:val="0"/>
                                                              <w:divBdr>
                                                                <w:top w:val="none" w:sz="0" w:space="0" w:color="auto"/>
                                                                <w:left w:val="none" w:sz="0" w:space="0" w:color="auto"/>
                                                                <w:bottom w:val="none" w:sz="0" w:space="0" w:color="auto"/>
                                                                <w:right w:val="none" w:sz="0" w:space="0" w:color="auto"/>
                                                              </w:divBdr>
                                                              <w:divsChild>
                                                                <w:div w:id="473256884">
                                                                  <w:marLeft w:val="0"/>
                                                                  <w:marRight w:val="0"/>
                                                                  <w:marTop w:val="0"/>
                                                                  <w:marBottom w:val="0"/>
                                                                  <w:divBdr>
                                                                    <w:top w:val="none" w:sz="0" w:space="0" w:color="auto"/>
                                                                    <w:left w:val="none" w:sz="0" w:space="0" w:color="auto"/>
                                                                    <w:bottom w:val="none" w:sz="0" w:space="0" w:color="auto"/>
                                                                    <w:right w:val="none" w:sz="0" w:space="0" w:color="auto"/>
                                                                  </w:divBdr>
                                                                  <w:divsChild>
                                                                    <w:div w:id="753283249">
                                                                      <w:marLeft w:val="0"/>
                                                                      <w:marRight w:val="0"/>
                                                                      <w:marTop w:val="0"/>
                                                                      <w:marBottom w:val="0"/>
                                                                      <w:divBdr>
                                                                        <w:top w:val="none" w:sz="0" w:space="0" w:color="auto"/>
                                                                        <w:left w:val="none" w:sz="0" w:space="0" w:color="auto"/>
                                                                        <w:bottom w:val="none" w:sz="0" w:space="0" w:color="auto"/>
                                                                        <w:right w:val="none" w:sz="0" w:space="0" w:color="auto"/>
                                                                      </w:divBdr>
                                                                      <w:divsChild>
                                                                        <w:div w:id="1121269340">
                                                                          <w:marLeft w:val="0"/>
                                                                          <w:marRight w:val="0"/>
                                                                          <w:marTop w:val="0"/>
                                                                          <w:marBottom w:val="0"/>
                                                                          <w:divBdr>
                                                                            <w:top w:val="none" w:sz="0" w:space="0" w:color="auto"/>
                                                                            <w:left w:val="none" w:sz="0" w:space="0" w:color="auto"/>
                                                                            <w:bottom w:val="none" w:sz="0" w:space="0" w:color="auto"/>
                                                                            <w:right w:val="none" w:sz="0" w:space="0" w:color="auto"/>
                                                                          </w:divBdr>
                                                                          <w:divsChild>
                                                                            <w:div w:id="2136678752">
                                                                              <w:marLeft w:val="0"/>
                                                                              <w:marRight w:val="0"/>
                                                                              <w:marTop w:val="0"/>
                                                                              <w:marBottom w:val="0"/>
                                                                              <w:divBdr>
                                                                                <w:top w:val="none" w:sz="0" w:space="0" w:color="auto"/>
                                                                                <w:left w:val="none" w:sz="0" w:space="0" w:color="auto"/>
                                                                                <w:bottom w:val="none" w:sz="0" w:space="0" w:color="auto"/>
                                                                                <w:right w:val="none" w:sz="0" w:space="0" w:color="auto"/>
                                                                              </w:divBdr>
                                                                            </w:div>
                                                                            <w:div w:id="1662660723">
                                                                              <w:marLeft w:val="0"/>
                                                                              <w:marRight w:val="0"/>
                                                                              <w:marTop w:val="0"/>
                                                                              <w:marBottom w:val="0"/>
                                                                              <w:divBdr>
                                                                                <w:top w:val="none" w:sz="0" w:space="0" w:color="auto"/>
                                                                                <w:left w:val="none" w:sz="0" w:space="0" w:color="auto"/>
                                                                                <w:bottom w:val="none" w:sz="0" w:space="0" w:color="auto"/>
                                                                                <w:right w:val="none" w:sz="0" w:space="0" w:color="auto"/>
                                                                              </w:divBdr>
                                                                            </w:div>
                                                                          </w:divsChild>
                                                                        </w:div>
                                                                        <w:div w:id="19506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mhuriyet.com.tr/koseyazisi/134015/Nasil_Olur_.html" TargetMode="External"/><Relationship Id="rId3" Type="http://schemas.openxmlformats.org/officeDocument/2006/relationships/settings" Target="settings.xml"/><Relationship Id="rId7" Type="http://schemas.openxmlformats.org/officeDocument/2006/relationships/hyperlink" Target="http://www.cumhuriyet.com.tr/haber/turkiye/133955/Olmayan_suca_ceza_verilm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1189</Words>
  <Characters>6782</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Prof. Rennan Pekünlü Davaları</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AHMET SALTIK</dc:creator>
  <cp:keywords/>
  <dc:description/>
  <cp:lastModifiedBy>PROF. DR. AHMET SALTIK</cp:lastModifiedBy>
  <cp:revision>4</cp:revision>
  <dcterms:created xsi:type="dcterms:W3CDTF">2014-11-03T12:58:00Z</dcterms:created>
  <dcterms:modified xsi:type="dcterms:W3CDTF">2014-11-03T13:37:00Z</dcterms:modified>
</cp:coreProperties>
</file>